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4FC" w:rsidRDefault="004714FC" w:rsidP="009A3FC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4714FC" w:rsidRDefault="004714FC" w:rsidP="009A3FC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4714FC" w:rsidRDefault="004714FC" w:rsidP="009A3FC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Pr="005553F2" w:rsidRDefault="001B2311" w:rsidP="009A3FC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LEGISLAÇÃO, JUSTIÇA E REDAÇÃO FINAL - CLJRF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3B2F51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D160EA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/2025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1B2311" w:rsidRDefault="001B2311" w:rsidP="009A3FC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7ª LEGISLATURA</w:t>
      </w:r>
    </w:p>
    <w:p w:rsidR="004714FC" w:rsidRPr="005553F2" w:rsidRDefault="004714FC" w:rsidP="009A3FC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Default="001B2311" w:rsidP="009A3FC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E81FC2">
        <w:rPr>
          <w:rFonts w:ascii="Times New Roman" w:hAnsi="Times New Roman" w:cs="Times New Roman"/>
          <w:b/>
          <w:bCs/>
          <w:kern w:val="28"/>
          <w:sz w:val="24"/>
          <w:szCs w:val="24"/>
        </w:rPr>
        <w:t>0</w:t>
      </w:r>
      <w:r w:rsidR="00D160EA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r w:rsidR="00B378F4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E81FC2">
        <w:rPr>
          <w:rFonts w:ascii="Times New Roman" w:hAnsi="Times New Roman" w:cs="Times New Roman"/>
          <w:b/>
          <w:bCs/>
          <w:kern w:val="28"/>
          <w:sz w:val="24"/>
          <w:szCs w:val="24"/>
        </w:rPr>
        <w:t>setembr</w:t>
      </w:r>
      <w:r w:rsidR="008F2315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2025 </w:t>
      </w:r>
    </w:p>
    <w:p w:rsidR="004714FC" w:rsidRPr="005553F2" w:rsidRDefault="004714FC" w:rsidP="009A3FC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9A3FCB" w:rsidRDefault="001B2311" w:rsidP="008F23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9A2D7F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D160EA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160EA">
        <w:rPr>
          <w:rFonts w:ascii="Times New Roman" w:hAnsi="Times New Roman" w:cs="Times New Roman"/>
          <w:kern w:val="28"/>
          <w:sz w:val="24"/>
          <w:szCs w:val="24"/>
        </w:rPr>
        <w:t>oit</w:t>
      </w:r>
      <w:r w:rsidR="00F1083B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dia</w:t>
      </w:r>
      <w:r w:rsidR="00D160EA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F1083B">
        <w:rPr>
          <w:rFonts w:ascii="Times New Roman" w:hAnsi="Times New Roman" w:cs="Times New Roman"/>
          <w:kern w:val="28"/>
          <w:sz w:val="24"/>
          <w:szCs w:val="24"/>
        </w:rPr>
        <w:t>setembr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o do ano de dois mil e vinte e cinco, às nove horas e </w:t>
      </w:r>
      <w:r w:rsidR="00F1083B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D160EA">
        <w:rPr>
          <w:rFonts w:ascii="Times New Roman" w:hAnsi="Times New Roman" w:cs="Times New Roman"/>
          <w:kern w:val="28"/>
          <w:sz w:val="24"/>
          <w:szCs w:val="24"/>
        </w:rPr>
        <w:t xml:space="preserve"> e cinco</w:t>
      </w:r>
      <w:r w:rsidR="008A4C2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>minutos, tendo como local o Plenarinho Aldo Cantarelli, da Câmara Municipal de Vereadores de Aceguá, reuniu-se a Comissão de Legislação, Justiça e Redação Fin</w:t>
      </w:r>
      <w:r w:rsidR="00D160EA">
        <w:rPr>
          <w:rFonts w:ascii="Times New Roman" w:hAnsi="Times New Roman" w:cs="Times New Roman"/>
          <w:kern w:val="28"/>
          <w:sz w:val="24"/>
          <w:szCs w:val="24"/>
        </w:rPr>
        <w:t>al – CLJRF, sob a Presidência da</w:t>
      </w:r>
      <w:r w:rsidR="00F1083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D160EA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160EA" w:rsidRPr="009A2D7F">
        <w:rPr>
          <w:rFonts w:ascii="Times New Roman" w:hAnsi="Times New Roman" w:cs="Times New Roman"/>
          <w:kern w:val="28"/>
          <w:sz w:val="24"/>
          <w:szCs w:val="24"/>
        </w:rPr>
        <w:t>Adriana Machado Teixeira-PSDB</w:t>
      </w:r>
      <w:r w:rsidR="00D160EA">
        <w:rPr>
          <w:rFonts w:ascii="Times New Roman" w:hAnsi="Times New Roman" w:cs="Times New Roman"/>
          <w:kern w:val="28"/>
          <w:sz w:val="24"/>
          <w:szCs w:val="24"/>
        </w:rPr>
        <w:t>, Vice-Presidente, em virtude da ausência do Presidente, Vereador</w:t>
      </w:r>
      <w:r w:rsidR="00D160EA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Corrêa-PSDB e com a </w:t>
      </w:r>
      <w:r w:rsidR="00D160EA">
        <w:rPr>
          <w:rFonts w:ascii="Times New Roman" w:hAnsi="Times New Roman" w:cs="Times New Roman"/>
          <w:kern w:val="28"/>
          <w:sz w:val="24"/>
          <w:szCs w:val="24"/>
        </w:rPr>
        <w:t>participação</w:t>
      </w:r>
      <w:r w:rsidR="00F1083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160EA">
        <w:rPr>
          <w:rFonts w:ascii="Times New Roman" w:hAnsi="Times New Roman" w:cs="Times New Roman"/>
          <w:kern w:val="28"/>
          <w:sz w:val="24"/>
          <w:szCs w:val="24"/>
        </w:rPr>
        <w:t xml:space="preserve">da outra </w:t>
      </w:r>
      <w:r w:rsidR="00F1083B">
        <w:rPr>
          <w:rFonts w:ascii="Times New Roman" w:hAnsi="Times New Roman" w:cs="Times New Roman"/>
          <w:kern w:val="28"/>
          <w:sz w:val="24"/>
          <w:szCs w:val="24"/>
        </w:rPr>
        <w:t>integrante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Vereadora</w:t>
      </w:r>
      <w:r w:rsidR="007A5C2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7A5C26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7A5C26">
        <w:rPr>
          <w:rFonts w:ascii="Times New Roman" w:hAnsi="Times New Roman" w:cs="Times New Roman"/>
          <w:kern w:val="28"/>
          <w:sz w:val="24"/>
          <w:szCs w:val="24"/>
        </w:rPr>
        <w:t xml:space="preserve"> Jardim-MDB</w:t>
      </w:r>
      <w:r w:rsidR="008A4C23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3D58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D5860" w:rsidRPr="009A2D7F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D160EA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3D5860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President</w:t>
      </w:r>
      <w:r w:rsidR="00D160EA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3D5860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160EA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3D5860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</w:t>
      </w:r>
      <w:r w:rsidR="003D5860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anterior, que após discussão e votação, foi aprovada por unanimidade. </w:t>
      </w:r>
      <w:r w:rsidR="00D160EA">
        <w:rPr>
          <w:rFonts w:ascii="Times New Roman" w:hAnsi="Times New Roman" w:cs="Times New Roman"/>
          <w:kern w:val="28"/>
          <w:sz w:val="24"/>
          <w:szCs w:val="24"/>
        </w:rPr>
        <w:t>Na sequência</w:t>
      </w:r>
      <w:r w:rsidR="00DE19C6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D160EA">
        <w:rPr>
          <w:rFonts w:ascii="Times New Roman" w:hAnsi="Times New Roman" w:cs="Times New Roman"/>
          <w:kern w:val="28"/>
          <w:sz w:val="24"/>
          <w:szCs w:val="24"/>
        </w:rPr>
        <w:t xml:space="preserve">apresentou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a pauta da reunião, sendo: </w:t>
      </w:r>
      <w:r w:rsidR="007A5C26">
        <w:rPr>
          <w:rFonts w:ascii="Times New Roman" w:hAnsi="Times New Roman" w:cs="Times New Roman"/>
          <w:kern w:val="28"/>
          <w:sz w:val="24"/>
          <w:szCs w:val="24"/>
        </w:rPr>
        <w:t xml:space="preserve">PL </w:t>
      </w:r>
      <w:r w:rsidR="006E57C1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7A5C26">
        <w:rPr>
          <w:rFonts w:ascii="Times New Roman" w:hAnsi="Times New Roman" w:cs="Times New Roman"/>
          <w:kern w:val="28"/>
          <w:sz w:val="24"/>
          <w:szCs w:val="24"/>
        </w:rPr>
        <w:t>.º 047/2025 – D</w:t>
      </w:r>
      <w:r w:rsidR="007C5711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A5C2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C5711">
        <w:rPr>
          <w:rFonts w:ascii="Times New Roman" w:hAnsi="Times New Roman" w:cs="Times New Roman"/>
          <w:kern w:val="28"/>
          <w:sz w:val="24"/>
          <w:szCs w:val="24"/>
        </w:rPr>
        <w:t>MESA DIRETORA</w:t>
      </w:r>
      <w:r w:rsidR="007A5C26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6E57C1">
        <w:rPr>
          <w:rFonts w:ascii="Times New Roman" w:hAnsi="Times New Roman" w:cs="Times New Roman"/>
          <w:kern w:val="28"/>
          <w:sz w:val="24"/>
          <w:szCs w:val="24"/>
        </w:rPr>
        <w:t xml:space="preserve">Altera </w:t>
      </w:r>
      <w:r w:rsidR="009B4744">
        <w:rPr>
          <w:rFonts w:ascii="Times New Roman" w:hAnsi="Times New Roman" w:cs="Times New Roman"/>
          <w:kern w:val="28"/>
          <w:sz w:val="24"/>
          <w:szCs w:val="24"/>
        </w:rPr>
        <w:t xml:space="preserve">o Art. </w:t>
      </w:r>
      <w:r w:rsidR="006E57C1">
        <w:rPr>
          <w:rFonts w:ascii="Times New Roman" w:hAnsi="Times New Roman" w:cs="Times New Roman"/>
          <w:kern w:val="28"/>
          <w:sz w:val="24"/>
          <w:szCs w:val="24"/>
        </w:rPr>
        <w:t>2.º, da Lei Municipal n.º 2.087, de 27 de junho de 2024, a fim de extinguir a verba de representação paga ao Presidente da Câmara</w:t>
      </w:r>
      <w:r w:rsidR="009B4744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D160EA" w:rsidRPr="009A2D7F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</w:t>
      </w:r>
      <w:r w:rsidR="00D160EA">
        <w:rPr>
          <w:rFonts w:ascii="Times New Roman" w:hAnsi="Times New Roman" w:cs="Times New Roman"/>
          <w:kern w:val="28"/>
          <w:sz w:val="24"/>
          <w:szCs w:val="24"/>
        </w:rPr>
        <w:t>issão: Mantém o voto do Relator</w:t>
      </w:r>
      <w:r w:rsidR="009B4744" w:rsidRPr="009A2D7F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9B474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D471B">
        <w:rPr>
          <w:rFonts w:ascii="Times New Roman" w:hAnsi="Times New Roman" w:cs="Times New Roman"/>
          <w:kern w:val="28"/>
          <w:sz w:val="24"/>
          <w:szCs w:val="24"/>
        </w:rPr>
        <w:t>PL n.º 052/2025 – Do PODER EXECUTIVO – “C</w:t>
      </w:r>
      <w:r w:rsidR="003D5860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6D471B">
        <w:rPr>
          <w:rFonts w:ascii="Times New Roman" w:hAnsi="Times New Roman" w:cs="Times New Roman"/>
          <w:kern w:val="28"/>
          <w:sz w:val="24"/>
          <w:szCs w:val="24"/>
        </w:rPr>
        <w:t>ia gratificação especial para auxílio e execução do PPA, LDO e LOA do município de Aceguá”</w:t>
      </w:r>
      <w:r w:rsidR="009A3FCB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D160EA">
        <w:rPr>
          <w:rFonts w:ascii="Times New Roman" w:hAnsi="Times New Roman" w:cs="Times New Roman"/>
          <w:kern w:val="28"/>
          <w:sz w:val="24"/>
          <w:szCs w:val="24"/>
        </w:rPr>
        <w:t>Na oportunidade, a Vereadora d</w:t>
      </w:r>
      <w:r w:rsidR="00A71463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D160EA">
        <w:rPr>
          <w:rFonts w:ascii="Times New Roman" w:hAnsi="Times New Roman" w:cs="Times New Roman"/>
          <w:kern w:val="28"/>
          <w:sz w:val="24"/>
          <w:szCs w:val="24"/>
        </w:rPr>
        <w:t>ignada Relatora solici</w:t>
      </w:r>
      <w:r w:rsidR="00A71463">
        <w:rPr>
          <w:rFonts w:ascii="Times New Roman" w:hAnsi="Times New Roman" w:cs="Times New Roman"/>
          <w:kern w:val="28"/>
          <w:sz w:val="24"/>
          <w:szCs w:val="24"/>
        </w:rPr>
        <w:t xml:space="preserve">tou a utilização de prazo regimental. Ato contínuo, a Comissão exarou a Redação Final sobre os seguintes: </w:t>
      </w:r>
      <w:r w:rsidR="00A71463" w:rsidRPr="00AC09A6">
        <w:rPr>
          <w:rFonts w:ascii="Times New Roman" w:hAnsi="Times New Roman" w:cs="Times New Roman"/>
          <w:kern w:val="28"/>
          <w:sz w:val="24"/>
          <w:szCs w:val="24"/>
        </w:rPr>
        <w:t>PL n.º 036/2025 – Do PODER</w:t>
      </w:r>
      <w:r w:rsidR="00A7146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71463" w:rsidRPr="00AC09A6">
        <w:rPr>
          <w:rFonts w:ascii="Times New Roman" w:hAnsi="Times New Roman" w:cs="Times New Roman"/>
          <w:kern w:val="28"/>
          <w:sz w:val="24"/>
          <w:szCs w:val="24"/>
        </w:rPr>
        <w:t xml:space="preserve">EXECUTIVO – “Autoriza </w:t>
      </w:r>
      <w:r w:rsidR="00A71463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A71463" w:rsidRPr="00AC09A6">
        <w:rPr>
          <w:rFonts w:ascii="Times New Roman" w:hAnsi="Times New Roman" w:cs="Times New Roman"/>
          <w:kern w:val="28"/>
          <w:sz w:val="24"/>
          <w:szCs w:val="24"/>
        </w:rPr>
        <w:t>contratação emergencial de</w:t>
      </w:r>
      <w:r w:rsidR="00A71463">
        <w:rPr>
          <w:rFonts w:ascii="Times New Roman" w:hAnsi="Times New Roman" w:cs="Times New Roman"/>
          <w:kern w:val="28"/>
          <w:sz w:val="24"/>
          <w:szCs w:val="24"/>
        </w:rPr>
        <w:t xml:space="preserve"> agente </w:t>
      </w:r>
      <w:r w:rsidR="00A71463" w:rsidRPr="00AC09A6">
        <w:rPr>
          <w:rFonts w:ascii="Times New Roman" w:hAnsi="Times New Roman" w:cs="Times New Roman"/>
          <w:kern w:val="28"/>
          <w:sz w:val="24"/>
          <w:szCs w:val="24"/>
        </w:rPr>
        <w:t xml:space="preserve">comunitário </w:t>
      </w:r>
      <w:r w:rsidR="00A71463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r w:rsidR="00A71463" w:rsidRPr="00AC09A6">
        <w:rPr>
          <w:rFonts w:ascii="Times New Roman" w:hAnsi="Times New Roman" w:cs="Times New Roman"/>
          <w:kern w:val="28"/>
          <w:sz w:val="24"/>
          <w:szCs w:val="24"/>
        </w:rPr>
        <w:t>saúde</w:t>
      </w:r>
      <w:r w:rsidR="00A71463">
        <w:rPr>
          <w:rFonts w:ascii="Times New Roman" w:hAnsi="Times New Roman" w:cs="Times New Roman"/>
          <w:kern w:val="28"/>
          <w:sz w:val="24"/>
          <w:szCs w:val="24"/>
        </w:rPr>
        <w:t xml:space="preserve">”; </w:t>
      </w:r>
      <w:r w:rsidR="00A71463" w:rsidRPr="00AC09A6">
        <w:rPr>
          <w:rFonts w:ascii="Times New Roman" w:hAnsi="Times New Roman" w:cs="Times New Roman"/>
          <w:kern w:val="28"/>
          <w:sz w:val="24"/>
          <w:szCs w:val="24"/>
        </w:rPr>
        <w:t>PL n.º 041/2025 – Do PODER EXECUTIVO – “Autoriza abertura de crédito adicional de natureza es</w:t>
      </w:r>
      <w:r w:rsidR="00A71463">
        <w:rPr>
          <w:rFonts w:ascii="Times New Roman" w:hAnsi="Times New Roman" w:cs="Times New Roman"/>
          <w:kern w:val="28"/>
          <w:sz w:val="24"/>
          <w:szCs w:val="24"/>
        </w:rPr>
        <w:t>pecial no valor de R$350.000,00”;</w:t>
      </w:r>
      <w:r w:rsidR="00A71463" w:rsidRPr="00AC09A6">
        <w:rPr>
          <w:rFonts w:ascii="Times New Roman" w:hAnsi="Times New Roman" w:cs="Times New Roman"/>
          <w:kern w:val="28"/>
          <w:sz w:val="24"/>
          <w:szCs w:val="24"/>
        </w:rPr>
        <w:t xml:space="preserve"> P</w:t>
      </w:r>
      <w:r w:rsidR="00A71463">
        <w:rPr>
          <w:rFonts w:ascii="Times New Roman" w:hAnsi="Times New Roman" w:cs="Times New Roman"/>
          <w:kern w:val="28"/>
          <w:sz w:val="24"/>
          <w:szCs w:val="24"/>
        </w:rPr>
        <w:t xml:space="preserve">R: </w:t>
      </w:r>
      <w:r w:rsidR="00A71463" w:rsidRPr="00AC09A6">
        <w:rPr>
          <w:rFonts w:ascii="Times New Roman" w:hAnsi="Times New Roman" w:cs="Times New Roman"/>
          <w:kern w:val="28"/>
          <w:sz w:val="24"/>
          <w:szCs w:val="24"/>
        </w:rPr>
        <w:t xml:space="preserve"> n.º 003/2025 – Da MESA DIRETORA – “Fixa e regulamenta a concessão de diárias p</w:t>
      </w:r>
      <w:r w:rsidR="00A71463">
        <w:rPr>
          <w:rFonts w:ascii="Times New Roman" w:hAnsi="Times New Roman" w:cs="Times New Roman"/>
          <w:kern w:val="28"/>
          <w:sz w:val="24"/>
          <w:szCs w:val="24"/>
        </w:rPr>
        <w:t>ara os Vereadores e Servidores</w:t>
      </w:r>
      <w:r w:rsidR="0051440D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9A3FC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A2B70">
        <w:rPr>
          <w:rFonts w:ascii="Times New Roman" w:hAnsi="Times New Roman" w:cs="Times New Roman"/>
          <w:kern w:val="28"/>
          <w:sz w:val="24"/>
          <w:szCs w:val="24"/>
        </w:rPr>
        <w:t xml:space="preserve">Foram </w:t>
      </w:r>
      <w:r w:rsidR="0051440D">
        <w:rPr>
          <w:rFonts w:ascii="Times New Roman" w:hAnsi="Times New Roman" w:cs="Times New Roman"/>
          <w:kern w:val="28"/>
          <w:sz w:val="24"/>
          <w:szCs w:val="24"/>
        </w:rPr>
        <w:t>Relatores, as Vereadora</w:t>
      </w:r>
      <w:r w:rsidR="002A2B70">
        <w:rPr>
          <w:rFonts w:ascii="Times New Roman" w:hAnsi="Times New Roman" w:cs="Times New Roman"/>
          <w:kern w:val="28"/>
          <w:sz w:val="24"/>
          <w:szCs w:val="24"/>
        </w:rPr>
        <w:t xml:space="preserve">s </w:t>
      </w:r>
      <w:r w:rsidR="009A3FCB">
        <w:rPr>
          <w:rFonts w:ascii="Times New Roman" w:hAnsi="Times New Roman" w:cs="Times New Roman"/>
          <w:kern w:val="28"/>
          <w:sz w:val="24"/>
          <w:szCs w:val="24"/>
        </w:rPr>
        <w:t>Liziane Jar</w:t>
      </w:r>
      <w:r w:rsidR="0051440D">
        <w:rPr>
          <w:rFonts w:ascii="Times New Roman" w:hAnsi="Times New Roman" w:cs="Times New Roman"/>
          <w:kern w:val="28"/>
          <w:sz w:val="24"/>
          <w:szCs w:val="24"/>
        </w:rPr>
        <w:t>dim para o Projeto n.º 04</w:t>
      </w:r>
      <w:r w:rsidR="00E405F8">
        <w:rPr>
          <w:rFonts w:ascii="Times New Roman" w:hAnsi="Times New Roman" w:cs="Times New Roman"/>
          <w:kern w:val="28"/>
          <w:sz w:val="24"/>
          <w:szCs w:val="24"/>
        </w:rPr>
        <w:t>7</w:t>
      </w:r>
      <w:bookmarkStart w:id="0" w:name="_GoBack"/>
      <w:bookmarkEnd w:id="0"/>
      <w:r w:rsidR="0051440D">
        <w:rPr>
          <w:rFonts w:ascii="Times New Roman" w:hAnsi="Times New Roman" w:cs="Times New Roman"/>
          <w:kern w:val="28"/>
          <w:sz w:val="24"/>
          <w:szCs w:val="24"/>
        </w:rPr>
        <w:t>/2025</w:t>
      </w:r>
      <w:r w:rsidR="009A3FCB">
        <w:rPr>
          <w:rFonts w:ascii="Times New Roman" w:hAnsi="Times New Roman" w:cs="Times New Roman"/>
          <w:kern w:val="28"/>
          <w:sz w:val="24"/>
          <w:szCs w:val="24"/>
        </w:rPr>
        <w:t xml:space="preserve"> e Adriana Mac</w:t>
      </w:r>
      <w:r w:rsidR="0051440D">
        <w:rPr>
          <w:rFonts w:ascii="Times New Roman" w:hAnsi="Times New Roman" w:cs="Times New Roman"/>
          <w:kern w:val="28"/>
          <w:sz w:val="24"/>
          <w:szCs w:val="24"/>
        </w:rPr>
        <w:t>hado Teixeira para o de n.º 052</w:t>
      </w:r>
      <w:r w:rsidR="009A3FCB">
        <w:rPr>
          <w:rFonts w:ascii="Times New Roman" w:hAnsi="Times New Roman" w:cs="Times New Roman"/>
          <w:kern w:val="28"/>
          <w:sz w:val="24"/>
          <w:szCs w:val="24"/>
        </w:rPr>
        <w:t>/2025</w:t>
      </w:r>
      <w:r w:rsidR="002A2B70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:rsidR="000D7CD5" w:rsidRDefault="000D7CD5" w:rsidP="008F23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0D7CD5" w:rsidRDefault="000D7CD5" w:rsidP="008F23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4714FC" w:rsidRPr="009A2D7F" w:rsidRDefault="004714FC" w:rsidP="008F23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53196" w:rsidRPr="007C5711" w:rsidRDefault="009A3FCB" w:rsidP="007C57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4714FC"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 w:rsidR="006270F6"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1B231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 </w:t>
      </w:r>
      <w:r w:rsidR="001B2311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0575BA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</w:t>
      </w:r>
      <w:r w:rsidR="001B231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 w:rsidR="001B2311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7C5711">
        <w:rPr>
          <w:rFonts w:ascii="Times New Roman" w:hAnsi="Times New Roman" w:cs="Times New Roman"/>
          <w:kern w:val="28"/>
          <w:sz w:val="24"/>
          <w:szCs w:val="24"/>
        </w:rPr>
        <w:t xml:space="preserve">   Vice-President</w:t>
      </w:r>
      <w:r w:rsidR="00DF5FEA">
        <w:rPr>
          <w:rFonts w:ascii="Times New Roman" w:hAnsi="Times New Roman" w:cs="Times New Roman"/>
          <w:kern w:val="28"/>
          <w:sz w:val="24"/>
          <w:szCs w:val="24"/>
        </w:rPr>
        <w:t>e</w:t>
      </w:r>
    </w:p>
    <w:sectPr w:rsidR="00E53196" w:rsidRPr="007C5711" w:rsidSect="005553F2">
      <w:footerReference w:type="default" r:id="rId6"/>
      <w:pgSz w:w="11906" w:h="16838"/>
      <w:pgMar w:top="1985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B95" w:rsidRDefault="00BE1B95">
      <w:pPr>
        <w:spacing w:after="0" w:line="240" w:lineRule="auto"/>
      </w:pPr>
      <w:r>
        <w:separator/>
      </w:r>
    </w:p>
  </w:endnote>
  <w:endnote w:type="continuationSeparator" w:id="0">
    <w:p w:rsidR="00BE1B95" w:rsidRDefault="00BE1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4609288"/>
      <w:docPartObj>
        <w:docPartGallery w:val="Page Numbers (Bottom of Page)"/>
        <w:docPartUnique/>
      </w:docPartObj>
    </w:sdtPr>
    <w:sdtEndPr/>
    <w:sdtContent>
      <w:p w:rsidR="00BC2EE6" w:rsidRDefault="001B231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5F8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:rsidR="00D44DEF" w:rsidRDefault="00BE1B9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B95" w:rsidRDefault="00BE1B95">
      <w:pPr>
        <w:spacing w:after="0" w:line="240" w:lineRule="auto"/>
      </w:pPr>
      <w:r>
        <w:separator/>
      </w:r>
    </w:p>
  </w:footnote>
  <w:footnote w:type="continuationSeparator" w:id="0">
    <w:p w:rsidR="00BE1B95" w:rsidRDefault="00BE1B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11"/>
    <w:rsid w:val="000057B0"/>
    <w:rsid w:val="00011CF0"/>
    <w:rsid w:val="00012684"/>
    <w:rsid w:val="00021DC4"/>
    <w:rsid w:val="000575BA"/>
    <w:rsid w:val="000760C5"/>
    <w:rsid w:val="000D7CD5"/>
    <w:rsid w:val="000F2E9E"/>
    <w:rsid w:val="001773C7"/>
    <w:rsid w:val="001B2311"/>
    <w:rsid w:val="001B35C1"/>
    <w:rsid w:val="001C22AF"/>
    <w:rsid w:val="002529C8"/>
    <w:rsid w:val="00257FFD"/>
    <w:rsid w:val="00283ACD"/>
    <w:rsid w:val="00286F72"/>
    <w:rsid w:val="002A2B70"/>
    <w:rsid w:val="002A6819"/>
    <w:rsid w:val="002E3F9D"/>
    <w:rsid w:val="00306E55"/>
    <w:rsid w:val="00365F68"/>
    <w:rsid w:val="003922F6"/>
    <w:rsid w:val="003B2F51"/>
    <w:rsid w:val="003D5860"/>
    <w:rsid w:val="004638EF"/>
    <w:rsid w:val="004714FC"/>
    <w:rsid w:val="00476F9B"/>
    <w:rsid w:val="004973FB"/>
    <w:rsid w:val="0051440D"/>
    <w:rsid w:val="005230E9"/>
    <w:rsid w:val="005434A7"/>
    <w:rsid w:val="00616C95"/>
    <w:rsid w:val="006270F6"/>
    <w:rsid w:val="00636223"/>
    <w:rsid w:val="006D471B"/>
    <w:rsid w:val="006E57C1"/>
    <w:rsid w:val="00744531"/>
    <w:rsid w:val="007A5C26"/>
    <w:rsid w:val="007C5711"/>
    <w:rsid w:val="007F7BD1"/>
    <w:rsid w:val="00801C67"/>
    <w:rsid w:val="0081325B"/>
    <w:rsid w:val="0085740B"/>
    <w:rsid w:val="008A4C23"/>
    <w:rsid w:val="008F2315"/>
    <w:rsid w:val="00943046"/>
    <w:rsid w:val="0094434B"/>
    <w:rsid w:val="0095680D"/>
    <w:rsid w:val="009A2D7F"/>
    <w:rsid w:val="009A3FCB"/>
    <w:rsid w:val="009B4744"/>
    <w:rsid w:val="009D0D22"/>
    <w:rsid w:val="009D1DC1"/>
    <w:rsid w:val="009F2433"/>
    <w:rsid w:val="009F6F25"/>
    <w:rsid w:val="00A04EE9"/>
    <w:rsid w:val="00A459FE"/>
    <w:rsid w:val="00A70883"/>
    <w:rsid w:val="00A711AE"/>
    <w:rsid w:val="00A71463"/>
    <w:rsid w:val="00A905D9"/>
    <w:rsid w:val="00AF1ADE"/>
    <w:rsid w:val="00B04DCA"/>
    <w:rsid w:val="00B261B2"/>
    <w:rsid w:val="00B378F4"/>
    <w:rsid w:val="00B50C07"/>
    <w:rsid w:val="00B54A7B"/>
    <w:rsid w:val="00B81CEF"/>
    <w:rsid w:val="00B94646"/>
    <w:rsid w:val="00BE1B95"/>
    <w:rsid w:val="00C45C24"/>
    <w:rsid w:val="00D160EA"/>
    <w:rsid w:val="00DE19C6"/>
    <w:rsid w:val="00DF5FEA"/>
    <w:rsid w:val="00E405F8"/>
    <w:rsid w:val="00E53196"/>
    <w:rsid w:val="00E81FC2"/>
    <w:rsid w:val="00F1083B"/>
    <w:rsid w:val="00F16925"/>
    <w:rsid w:val="00F86BF5"/>
    <w:rsid w:val="00FD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C9CC9-5FED-4FA0-85CC-74557092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1B2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311"/>
  </w:style>
  <w:style w:type="paragraph" w:customStyle="1" w:styleId="Default">
    <w:name w:val="Default"/>
    <w:rsid w:val="001B2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Câmara-2</dc:creator>
  <cp:keywords/>
  <dc:description/>
  <cp:lastModifiedBy>Câmara-2</cp:lastModifiedBy>
  <cp:revision>5</cp:revision>
  <cp:lastPrinted>2025-09-10T13:25:00Z</cp:lastPrinted>
  <dcterms:created xsi:type="dcterms:W3CDTF">2025-09-10T12:53:00Z</dcterms:created>
  <dcterms:modified xsi:type="dcterms:W3CDTF">2025-09-12T17:52:00Z</dcterms:modified>
</cp:coreProperties>
</file>