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77777777" w:rsidR="005E027F" w:rsidRPr="007F0914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8CB9131" w:rsidR="005E027F" w:rsidRPr="007F0914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D913D8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31</w:t>
      </w:r>
      <w:r w:rsidR="00B93021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7F0914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7F0914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B46636C" w14:textId="7B23AA74" w:rsidR="00BC3BEF" w:rsidRPr="007F0914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FC085E5" w14:textId="77777777" w:rsidR="007F0914" w:rsidRPr="007F0914" w:rsidRDefault="007F0914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6610085" w14:textId="6E10F460" w:rsidR="00BC3BEF" w:rsidRPr="007F0914" w:rsidRDefault="005E027F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913D8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18</w:t>
      </w:r>
      <w:r w:rsidR="00A00B6E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2B7285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F40F17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AD3BD8" w14:textId="77777777" w:rsidR="00DA1121" w:rsidRPr="007F0914" w:rsidRDefault="00DA1121" w:rsidP="009D32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7168D861" w:rsidR="005260EA" w:rsidRPr="007F0914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 w:rsidRPr="007F09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13D8" w:rsidRPr="007F0914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dias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40F17" w:rsidRPr="007F0914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 w:rsidRPr="007F0914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444A7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7F0914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7F091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9201DB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 w:rsidRPr="007F091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 w:rsidRPr="007F0914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>-PP</w:t>
      </w:r>
      <w:r w:rsidR="004720B5">
        <w:rPr>
          <w:rFonts w:ascii="Times New Roman" w:hAnsi="Times New Roman" w:cs="Times New Roman"/>
          <w:kern w:val="28"/>
          <w:sz w:val="24"/>
          <w:szCs w:val="24"/>
        </w:rPr>
        <w:t>, Vice-Presidente e</w:t>
      </w:r>
      <w:r w:rsidR="004720B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Émerson </w:t>
      </w:r>
      <w:r w:rsidR="00795E39" w:rsidRPr="007F0914">
        <w:rPr>
          <w:rFonts w:ascii="Times New Roman" w:hAnsi="Times New Roman" w:cs="Times New Roman"/>
          <w:kern w:val="28"/>
          <w:sz w:val="24"/>
          <w:szCs w:val="24"/>
        </w:rPr>
        <w:t>Vidal Ferreira-PSDB</w:t>
      </w:r>
      <w:bookmarkStart w:id="0" w:name="_GoBack"/>
      <w:bookmarkEnd w:id="0"/>
      <w:r w:rsidR="00A00B6E" w:rsidRPr="007F091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Presente</w:t>
      </w:r>
      <w:r w:rsidR="00315F2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535F" w:rsidRPr="007F0914">
        <w:rPr>
          <w:rFonts w:ascii="Times New Roman" w:hAnsi="Times New Roman" w:cs="Times New Roman"/>
          <w:kern w:val="28"/>
          <w:sz w:val="24"/>
          <w:szCs w:val="24"/>
        </w:rPr>
        <w:t>também, o Vereador Júlio César Porciúncula Lemos-PSDB, P</w:t>
      </w:r>
      <w:r w:rsidR="00315F28" w:rsidRPr="007F0914">
        <w:rPr>
          <w:rFonts w:ascii="Times New Roman" w:hAnsi="Times New Roman" w:cs="Times New Roman"/>
          <w:kern w:val="28"/>
          <w:sz w:val="24"/>
          <w:szCs w:val="24"/>
        </w:rPr>
        <w:t>residente da Mesa Diretora-2024</w:t>
      </w:r>
      <w:r w:rsidR="004F2AE6" w:rsidRPr="007F091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44A75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>solicitou a leitura da ata da reunião anterior, que após discussão e votação foi aprovada por unanimidade. De imediato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os projetos par</w:t>
      </w:r>
      <w:r w:rsidR="009C72A1" w:rsidRPr="007F0914">
        <w:rPr>
          <w:rFonts w:ascii="Times New Roman" w:hAnsi="Times New Roman" w:cs="Times New Roman"/>
          <w:kern w:val="28"/>
          <w:sz w:val="24"/>
          <w:szCs w:val="24"/>
        </w:rPr>
        <w:t>a que pudessem ser exarados os P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>areceres, sendo:</w:t>
      </w:r>
      <w:r w:rsidR="00826536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PL n.º 082/2024, que “Estima a receita e fixa a despesa do município de </w:t>
      </w:r>
      <w:proofErr w:type="spellStart"/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2025”, PROCESSO n.º 504/2024 - </w:t>
      </w:r>
      <w:r w:rsidR="00735AB8" w:rsidRPr="007F0914">
        <w:rPr>
          <w:rFonts w:ascii="Times New Roman" w:hAnsi="Times New Roman" w:cs="Times New Roman"/>
          <w:bCs/>
          <w:kern w:val="28"/>
          <w:sz w:val="24"/>
          <w:szCs w:val="24"/>
        </w:rPr>
        <w:t xml:space="preserve">Do 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Vereador Anderson Barcelos Corrêa </w:t>
      </w:r>
      <w:r w:rsidR="00735AB8" w:rsidRPr="007F0914">
        <w:rPr>
          <w:rFonts w:ascii="Times New Roman" w:hAnsi="Times New Roman" w:cs="Times New Roman"/>
          <w:bCs/>
          <w:kern w:val="28"/>
          <w:sz w:val="24"/>
          <w:szCs w:val="24"/>
        </w:rPr>
        <w:t>-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735AB8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>EMENDA n.º 01 ao PL n.º 082/2024 - Suplementa em</w:t>
      </w:r>
      <w:r w:rsidR="000374DA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R$100.000,00 (cem mil reais), </w:t>
      </w:r>
      <w:r w:rsidR="00735AB8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>o programa 0025 - Programa de apoio ao transporte escolar do ensino médio – PMATEEM</w:t>
      </w:r>
      <w:r w:rsidR="000374DA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735AB8" w:rsidRPr="007F09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 xml:space="preserve">PROCESSO n.º 505/2024 - </w:t>
      </w:r>
      <w:r w:rsidR="00735AB8" w:rsidRPr="007F0914">
        <w:rPr>
          <w:rFonts w:ascii="Times New Roman" w:hAnsi="Times New Roman" w:cs="Times New Roman"/>
          <w:bCs/>
          <w:kern w:val="28"/>
          <w:sz w:val="24"/>
          <w:szCs w:val="24"/>
        </w:rPr>
        <w:t>Do</w:t>
      </w:r>
      <w:r w:rsidR="00735AB8" w:rsidRPr="007F091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35AB8" w:rsidRPr="007F0914">
        <w:rPr>
          <w:rFonts w:ascii="Times New Roman" w:hAnsi="Times New Roman" w:cs="Times New Roman"/>
          <w:kern w:val="28"/>
          <w:sz w:val="24"/>
          <w:szCs w:val="24"/>
        </w:rPr>
        <w:t>Vereador Júlio César Porciúncula Lemos - “</w:t>
      </w:r>
      <w:r w:rsidR="00735AB8" w:rsidRPr="007F0914">
        <w:rPr>
          <w:rFonts w:ascii="Times New Roman" w:hAnsi="Times New Roman" w:cs="Times New Roman"/>
          <w:sz w:val="24"/>
          <w:szCs w:val="24"/>
        </w:rPr>
        <w:t>EMENDA n.º 02 ao PL n.º 082/2024 - Suplementa em R$200.</w:t>
      </w:r>
      <w:r w:rsidR="000374DA" w:rsidRPr="007F0914">
        <w:rPr>
          <w:rFonts w:ascii="Times New Roman" w:hAnsi="Times New Roman" w:cs="Times New Roman"/>
          <w:sz w:val="24"/>
          <w:szCs w:val="24"/>
        </w:rPr>
        <w:t xml:space="preserve">000,00 (duzentos mil reais), </w:t>
      </w:r>
      <w:r w:rsidR="00735AB8" w:rsidRPr="007F0914">
        <w:rPr>
          <w:rFonts w:ascii="Times New Roman" w:hAnsi="Times New Roman" w:cs="Times New Roman"/>
          <w:sz w:val="24"/>
          <w:szCs w:val="24"/>
        </w:rPr>
        <w:t>o programa 0028 - Desenvolvimento do esporte e lazer no município</w:t>
      </w:r>
      <w:r w:rsidR="00687E2D" w:rsidRPr="007F0914">
        <w:rPr>
          <w:rFonts w:ascii="Times New Roman" w:hAnsi="Times New Roman" w:cs="Times New Roman"/>
          <w:sz w:val="24"/>
          <w:szCs w:val="24"/>
        </w:rPr>
        <w:t>”;</w:t>
      </w:r>
      <w:r w:rsidR="009C72A1" w:rsidRPr="007F0914">
        <w:rPr>
          <w:rFonts w:ascii="Times New Roman" w:hAnsi="Times New Roman" w:cs="Times New Roman"/>
          <w:sz w:val="24"/>
          <w:szCs w:val="24"/>
        </w:rPr>
        <w:t xml:space="preserve"> que</w:t>
      </w:r>
      <w:r w:rsidR="00687E2D" w:rsidRPr="007F0914">
        <w:rPr>
          <w:rFonts w:ascii="Times New Roman" w:hAnsi="Times New Roman" w:cs="Times New Roman"/>
          <w:sz w:val="24"/>
          <w:szCs w:val="24"/>
        </w:rPr>
        <w:t xml:space="preserve"> permanecem na Comissão aguardando Mensagem </w:t>
      </w:r>
      <w:r w:rsidR="009C72A1" w:rsidRPr="007F0914">
        <w:rPr>
          <w:rFonts w:ascii="Times New Roman" w:hAnsi="Times New Roman" w:cs="Times New Roman"/>
          <w:sz w:val="24"/>
          <w:szCs w:val="24"/>
        </w:rPr>
        <w:t>Retificativa do Poder Executivo;</w:t>
      </w:r>
      <w:r w:rsidR="0079535F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687E2D" w:rsidRPr="007F0914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9C72A1" w:rsidRPr="007F0914">
        <w:rPr>
          <w:rFonts w:ascii="Times New Roman" w:hAnsi="Times New Roman" w:cs="Times New Roman"/>
          <w:sz w:val="24"/>
          <w:szCs w:val="24"/>
        </w:rPr>
        <w:t>Autoriza a contratação emergencial de motoristas e operadores de máquinas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”. Voto do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>Relator: Pela tramitação regimental e aprovação da matéria. Parecer da Comissão: Mantém o voto do Relator;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PL n.º 088/2024 – Do PODER EXECUTIVO – “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F0914" w:rsidRPr="007F0914">
        <w:rPr>
          <w:rFonts w:ascii="Times New Roman" w:hAnsi="Times New Roman" w:cs="Times New Roman"/>
          <w:sz w:val="24"/>
          <w:szCs w:val="24"/>
        </w:rPr>
        <w:t>utoriza contratação emergencial de motorista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Relator;</w:t>
      </w:r>
      <w:r w:rsidR="00AD6FD7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PL n.º 089/2024 – Do PODER EXECUTIVO – “</w:t>
      </w:r>
      <w:r w:rsidR="007F0914" w:rsidRPr="007F0914">
        <w:rPr>
          <w:rFonts w:ascii="Times New Roman" w:hAnsi="Times New Roman" w:cs="Times New Roman"/>
          <w:sz w:val="24"/>
          <w:szCs w:val="24"/>
        </w:rPr>
        <w:t>Autoriza abertura de crédito adicional de natureza especial no valor global de R$ 538.000,00</w:t>
      </w:r>
      <w:r w:rsidR="00DA1121" w:rsidRPr="007F0914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Relator.</w:t>
      </w:r>
      <w:r w:rsidR="009D32E1" w:rsidRPr="007F09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 xml:space="preserve">Foram designados Relatores, os Vereadores Helmut </w:t>
      </w:r>
      <w:proofErr w:type="spellStart"/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7F0914" w:rsidRPr="007F0914">
        <w:rPr>
          <w:rFonts w:ascii="Times New Roman" w:hAnsi="Times New Roman" w:cs="Times New Roman"/>
          <w:kern w:val="28"/>
          <w:sz w:val="24"/>
          <w:szCs w:val="24"/>
        </w:rPr>
        <w:t xml:space="preserve">, para o PL n.º 087, Émerson Vidal Ferreira para o de n.º 088, além de Anderson Barcelos Corrêa para o de n.º 089/2024. </w:t>
      </w:r>
      <w:r w:rsidR="003E6087" w:rsidRPr="007F0914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7F0914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 w:rsidRPr="007F0914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Pr="007F0914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17DDAD1C" w14:textId="77777777" w:rsidR="007F0914" w:rsidRPr="007F0914" w:rsidRDefault="007F0914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F738547" w14:textId="77777777" w:rsidR="007F0914" w:rsidRPr="007F0914" w:rsidRDefault="007F0914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CF05A" w14:textId="77777777" w:rsidR="007F0914" w:rsidRPr="007F0914" w:rsidRDefault="007F0914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478E31A2" w:rsidR="000C3CDC" w:rsidRPr="007F0914" w:rsidRDefault="005260EA" w:rsidP="009D32E1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F0914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FF4B3F2" w14:textId="77777777" w:rsidR="005E027F" w:rsidRPr="007F0914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3DA7766" w14:textId="3512E274" w:rsidR="00A02376" w:rsidRPr="0082060F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82060F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82060F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82060F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A02376" w:rsidRPr="0082060F" w:rsidSect="00DC1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737EC" w14:textId="77777777" w:rsidR="006A43EC" w:rsidRDefault="006A43EC" w:rsidP="00D44DEF">
      <w:pPr>
        <w:spacing w:after="0" w:line="240" w:lineRule="auto"/>
      </w:pPr>
      <w:r>
        <w:separator/>
      </w:r>
    </w:p>
  </w:endnote>
  <w:endnote w:type="continuationSeparator" w:id="0">
    <w:p w14:paraId="294E57F8" w14:textId="77777777" w:rsidR="006A43EC" w:rsidRDefault="006A43E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49F0A" w14:textId="77777777" w:rsidR="009D32E1" w:rsidRDefault="009D32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886022"/>
      <w:docPartObj>
        <w:docPartGallery w:val="Page Numbers (Bottom of Page)"/>
        <w:docPartUnique/>
      </w:docPartObj>
    </w:sdtPr>
    <w:sdtEndPr/>
    <w:sdtContent>
      <w:p w14:paraId="789DB415" w14:textId="33CF4D3F" w:rsidR="009D32E1" w:rsidRDefault="009D32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0B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C949" w14:textId="77777777" w:rsidR="009D32E1" w:rsidRDefault="009D32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94874" w14:textId="77777777" w:rsidR="006A43EC" w:rsidRDefault="006A43EC" w:rsidP="00D44DEF">
      <w:pPr>
        <w:spacing w:after="0" w:line="240" w:lineRule="auto"/>
      </w:pPr>
      <w:r>
        <w:separator/>
      </w:r>
    </w:p>
  </w:footnote>
  <w:footnote w:type="continuationSeparator" w:id="0">
    <w:p w14:paraId="16E38D5C" w14:textId="77777777" w:rsidR="006A43EC" w:rsidRDefault="006A43EC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789C" w14:textId="77777777" w:rsidR="009D32E1" w:rsidRDefault="009D32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DB35" w14:textId="77777777" w:rsidR="009D32E1" w:rsidRDefault="009D3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DC1A" w14:textId="77777777" w:rsidR="009D32E1" w:rsidRDefault="009D32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374DA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B3607"/>
    <w:rsid w:val="000B4F33"/>
    <w:rsid w:val="000C29CB"/>
    <w:rsid w:val="000C3CDC"/>
    <w:rsid w:val="000D32BC"/>
    <w:rsid w:val="000D619C"/>
    <w:rsid w:val="000D72B0"/>
    <w:rsid w:val="000D7318"/>
    <w:rsid w:val="000E69C0"/>
    <w:rsid w:val="000E7CFB"/>
    <w:rsid w:val="000F25DB"/>
    <w:rsid w:val="000F5339"/>
    <w:rsid w:val="00115566"/>
    <w:rsid w:val="00120B8E"/>
    <w:rsid w:val="0012137E"/>
    <w:rsid w:val="00126355"/>
    <w:rsid w:val="001312E2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4391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A4B77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5162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37554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35A5"/>
    <w:rsid w:val="00275C5A"/>
    <w:rsid w:val="002B0127"/>
    <w:rsid w:val="002B15F6"/>
    <w:rsid w:val="002B1DC4"/>
    <w:rsid w:val="002B2DBA"/>
    <w:rsid w:val="002B3301"/>
    <w:rsid w:val="002B4E8F"/>
    <w:rsid w:val="002B4FF3"/>
    <w:rsid w:val="002B60BF"/>
    <w:rsid w:val="002B7285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15F28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77900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015D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4A75"/>
    <w:rsid w:val="00446981"/>
    <w:rsid w:val="00451BE8"/>
    <w:rsid w:val="0045788F"/>
    <w:rsid w:val="00457B18"/>
    <w:rsid w:val="00461C93"/>
    <w:rsid w:val="004720B5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2AE6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B84"/>
    <w:rsid w:val="00560E34"/>
    <w:rsid w:val="0056101B"/>
    <w:rsid w:val="00573A7E"/>
    <w:rsid w:val="005812FD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87E2D"/>
    <w:rsid w:val="00690B14"/>
    <w:rsid w:val="0069322E"/>
    <w:rsid w:val="006A0EEC"/>
    <w:rsid w:val="006A3466"/>
    <w:rsid w:val="006A43EC"/>
    <w:rsid w:val="006A511D"/>
    <w:rsid w:val="006C1115"/>
    <w:rsid w:val="006C666C"/>
    <w:rsid w:val="006D0F6C"/>
    <w:rsid w:val="006D23EA"/>
    <w:rsid w:val="006D4BE1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35AB8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35F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914"/>
    <w:rsid w:val="007F0C62"/>
    <w:rsid w:val="007F1AAB"/>
    <w:rsid w:val="007F2557"/>
    <w:rsid w:val="007F4FC5"/>
    <w:rsid w:val="007F5DD9"/>
    <w:rsid w:val="008001C6"/>
    <w:rsid w:val="0080189D"/>
    <w:rsid w:val="00801F96"/>
    <w:rsid w:val="00803D13"/>
    <w:rsid w:val="00803E08"/>
    <w:rsid w:val="00803E5F"/>
    <w:rsid w:val="008058CC"/>
    <w:rsid w:val="0081246C"/>
    <w:rsid w:val="00816624"/>
    <w:rsid w:val="0082060F"/>
    <w:rsid w:val="008249A7"/>
    <w:rsid w:val="00826536"/>
    <w:rsid w:val="008308E1"/>
    <w:rsid w:val="008324DF"/>
    <w:rsid w:val="008341DE"/>
    <w:rsid w:val="00835C7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1C5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173A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812EE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C72A1"/>
    <w:rsid w:val="009D32E1"/>
    <w:rsid w:val="009D62A2"/>
    <w:rsid w:val="009E079A"/>
    <w:rsid w:val="009E26BF"/>
    <w:rsid w:val="009E2A2B"/>
    <w:rsid w:val="009E7D08"/>
    <w:rsid w:val="009F3B15"/>
    <w:rsid w:val="009F6FAF"/>
    <w:rsid w:val="00A00B6E"/>
    <w:rsid w:val="00A02376"/>
    <w:rsid w:val="00A02742"/>
    <w:rsid w:val="00A0318E"/>
    <w:rsid w:val="00A068BF"/>
    <w:rsid w:val="00A07C48"/>
    <w:rsid w:val="00A10366"/>
    <w:rsid w:val="00A11B0E"/>
    <w:rsid w:val="00A16FC0"/>
    <w:rsid w:val="00A209EC"/>
    <w:rsid w:val="00A26A2B"/>
    <w:rsid w:val="00A30018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6FD7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0680E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2319D"/>
    <w:rsid w:val="00C30AB4"/>
    <w:rsid w:val="00C31588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2939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0A54"/>
    <w:rsid w:val="00D30E81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13D8"/>
    <w:rsid w:val="00D9213A"/>
    <w:rsid w:val="00D92B00"/>
    <w:rsid w:val="00D974B5"/>
    <w:rsid w:val="00DA038B"/>
    <w:rsid w:val="00DA0F7B"/>
    <w:rsid w:val="00DA1121"/>
    <w:rsid w:val="00DA5C32"/>
    <w:rsid w:val="00DB568F"/>
    <w:rsid w:val="00DB6660"/>
    <w:rsid w:val="00DB758F"/>
    <w:rsid w:val="00DC18B6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079D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32D6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BBD3-D406-4253-8FED-1106F4F4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2024-11-21T12:32:00Z</cp:lastPrinted>
  <dcterms:created xsi:type="dcterms:W3CDTF">2024-11-19T17:25:00Z</dcterms:created>
  <dcterms:modified xsi:type="dcterms:W3CDTF">2024-11-21T16:33:00Z</dcterms:modified>
</cp:coreProperties>
</file>