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5EE9B0B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054116A3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2019EF7" w:rsidR="005E027F" w:rsidRPr="007D7F5E" w:rsidRDefault="005E027F" w:rsidP="007E5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 xml:space="preserve"> setembro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D14E7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Ribeiro-PSD,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>A reuni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 xml:space="preserve"> contou, ainda,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com a presença do Presidente da Mesa Diretora-2024, Vereador Júlio César Porciúncula Lemos-PSDB</w:t>
      </w:r>
      <w:r w:rsidR="00537FFB">
        <w:rPr>
          <w:rFonts w:ascii="Times New Roman" w:hAnsi="Times New Roman" w:cs="Times New Roman"/>
          <w:kern w:val="28"/>
          <w:sz w:val="24"/>
          <w:szCs w:val="24"/>
        </w:rPr>
        <w:t>, além da Vereadora Jacqueline Ferreira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solicitou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 xml:space="preserve"> a REDAÇÃOA FINAL sobre os seguintes Projetos de Lei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PL n.º 073</w:t>
      </w:r>
      <w:r w:rsidR="007E64FD">
        <w:rPr>
          <w:rFonts w:ascii="Times New Roman" w:hAnsi="Times New Roman" w:cs="Times New Roman"/>
          <w:bCs/>
          <w:kern w:val="28"/>
          <w:sz w:val="24"/>
          <w:szCs w:val="24"/>
        </w:rPr>
        <w:t>/2024 - Do</w:t>
      </w:r>
      <w:r w:rsidR="007E64FD" w:rsidRPr="00F52D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7E64FD" w:rsidRPr="00F52DAA">
        <w:rPr>
          <w:rFonts w:ascii="Times New Roman" w:hAnsi="Times New Roman" w:cs="Times New Roman"/>
          <w:kern w:val="28"/>
          <w:sz w:val="24"/>
          <w:szCs w:val="24"/>
        </w:rPr>
        <w:t>PODER EXECUTIVO - “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Cria ação no PPA”;</w:t>
      </w:r>
      <w:r w:rsidR="007E64FD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PL n.º 074</w:t>
      </w:r>
      <w:r w:rsidR="007E64FD">
        <w:rPr>
          <w:rFonts w:ascii="Times New Roman" w:hAnsi="Times New Roman" w:cs="Times New Roman"/>
          <w:bCs/>
          <w:kern w:val="28"/>
          <w:sz w:val="24"/>
          <w:szCs w:val="24"/>
        </w:rPr>
        <w:t>/2024 - Do</w:t>
      </w:r>
      <w:r w:rsidR="007E64FD" w:rsidRPr="00F52D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7E64FD" w:rsidRPr="00F52DAA">
        <w:rPr>
          <w:rFonts w:ascii="Times New Roman" w:hAnsi="Times New Roman" w:cs="Times New Roman"/>
          <w:kern w:val="28"/>
          <w:sz w:val="24"/>
          <w:szCs w:val="24"/>
        </w:rPr>
        <w:t>PODER EXECUTIVO - “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Cria programa e ações na LDO</w:t>
      </w:r>
      <w:r w:rsidR="007E64FD" w:rsidRPr="00F52DAA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; PL n.º 075</w:t>
      </w:r>
      <w:r w:rsidR="007E64FD">
        <w:rPr>
          <w:rFonts w:ascii="Times New Roman" w:hAnsi="Times New Roman" w:cs="Times New Roman"/>
          <w:bCs/>
          <w:kern w:val="28"/>
          <w:sz w:val="24"/>
          <w:szCs w:val="24"/>
        </w:rPr>
        <w:t>/2024 - Do</w:t>
      </w:r>
      <w:r w:rsidR="007E64FD" w:rsidRPr="00F52D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7E64FD" w:rsidRPr="00F52DAA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7E64FD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global de R$241.071,28</w:t>
      </w:r>
      <w:r w:rsidR="007E64FD" w:rsidRPr="00F52DAA">
        <w:rPr>
          <w:rFonts w:ascii="Times New Roman" w:hAnsi="Times New Roman" w:cs="Times New Roman"/>
          <w:kern w:val="28"/>
          <w:sz w:val="24"/>
          <w:szCs w:val="24"/>
        </w:rPr>
        <w:t>”</w:t>
      </w:r>
      <w:bookmarkStart w:id="0" w:name="_GoBack"/>
      <w:bookmarkEnd w:id="0"/>
      <w:r w:rsidR="00D2527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C1E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2AD01" w14:textId="77777777" w:rsidR="00CB6D83" w:rsidRDefault="00CB6D83" w:rsidP="00D44DEF">
      <w:pPr>
        <w:spacing w:after="0" w:line="240" w:lineRule="auto"/>
      </w:pPr>
      <w:r>
        <w:separator/>
      </w:r>
    </w:p>
  </w:endnote>
  <w:endnote w:type="continuationSeparator" w:id="0">
    <w:p w14:paraId="1E98547C" w14:textId="77777777" w:rsidR="00CB6D83" w:rsidRDefault="00CB6D8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F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5ADF4" w14:textId="77777777" w:rsidR="00CB6D83" w:rsidRDefault="00CB6D83" w:rsidP="00D44DEF">
      <w:pPr>
        <w:spacing w:after="0" w:line="240" w:lineRule="auto"/>
      </w:pPr>
      <w:r>
        <w:separator/>
      </w:r>
    </w:p>
  </w:footnote>
  <w:footnote w:type="continuationSeparator" w:id="0">
    <w:p w14:paraId="410D0F7C" w14:textId="77777777" w:rsidR="00CB6D83" w:rsidRDefault="00CB6D83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426B"/>
    <w:rsid w:val="005247BB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1E68"/>
    <w:rsid w:val="006C4153"/>
    <w:rsid w:val="006C5680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0412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B10D-5950-4B35-B6CB-12E4B705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2024-08-20T12:55:00Z</cp:lastPrinted>
  <dcterms:created xsi:type="dcterms:W3CDTF">2024-09-03T13:07:00Z</dcterms:created>
  <dcterms:modified xsi:type="dcterms:W3CDTF">2024-09-03T13:07:00Z</dcterms:modified>
</cp:coreProperties>
</file>