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D64B6" w14:textId="77777777" w:rsidR="005E027F" w:rsidRDefault="005E027F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225957A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A8698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7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2023</w:t>
      </w:r>
      <w:bookmarkStart w:id="0" w:name="_GoBack"/>
      <w:bookmarkEnd w:id="0"/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41E7671E" w14:textId="2DEEAF66" w:rsidR="0052524C" w:rsidRPr="00E40DFE" w:rsidRDefault="005E027F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96114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14:paraId="7186B95A" w14:textId="6AB73C19" w:rsidR="00E74F05" w:rsidRPr="00ED1D85" w:rsidRDefault="005E027F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C83DD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A8698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275F6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junh</w:t>
      </w:r>
      <w:r w:rsidR="00776AE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2023 </w:t>
      </w:r>
    </w:p>
    <w:p w14:paraId="0CF3FD26" w14:textId="49A6CA24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>vinte e seis</w:t>
      </w:r>
      <w:r w:rsidR="00C95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D547EA">
        <w:rPr>
          <w:rFonts w:ascii="Times New Roman" w:hAnsi="Times New Roman" w:cs="Times New Roman"/>
          <w:kern w:val="28"/>
          <w:sz w:val="24"/>
          <w:szCs w:val="24"/>
        </w:rPr>
        <w:t>junh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 w:rsidRPr="00251525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704979">
        <w:rPr>
          <w:rFonts w:ascii="Times New Roman" w:hAnsi="Times New Roman" w:cs="Times New Roman"/>
          <w:kern w:val="28"/>
          <w:sz w:val="24"/>
          <w:szCs w:val="24"/>
        </w:rPr>
        <w:t xml:space="preserve">quarenta e cinco 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minutos, </w:t>
      </w:r>
      <w:r>
        <w:rPr>
          <w:rFonts w:ascii="Times New Roman" w:hAnsi="Times New Roman" w:cs="Times New Roman"/>
          <w:kern w:val="28"/>
          <w:sz w:val="24"/>
          <w:szCs w:val="24"/>
        </w:rPr>
        <w:t>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-PSDB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s demais integrantes, 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>es Helmut Kröker-PP</w:t>
      </w:r>
      <w:r w:rsidR="0078697C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Lemos-MDB. 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De imediato, a Presidente solicitou a leitura da Ata da reunião anterior, que após discussão e votação foi aprovada por unanimidade. </w:t>
      </w:r>
      <w:r w:rsidR="001C1950">
        <w:rPr>
          <w:rFonts w:ascii="Times New Roman" w:hAnsi="Times New Roman" w:cs="Times New Roman"/>
          <w:kern w:val="28"/>
          <w:sz w:val="24"/>
          <w:szCs w:val="24"/>
        </w:rPr>
        <w:t xml:space="preserve">Prosseguindo, a Presidente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pauta da reunião sendo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PL n.º 012/2023 - Do PODER EXECUTIVO – Com Mensagens Retificativas – Processos n.º 238 e 369/2023 - “Cria vagas no anexo I da Lei Municipal n.º 108, de 1.º de outubro de 2002”. Na ocasião, a Presidente apresentou o Of. Gab. n.º 277/2023, protocolado sob n.º 503/2023, em resposta ao que forma solicitado, verbalmente ao Secretário da Fazenda, em reunião da Comissão, entretanto, a Comissão decidiu aguardar a resposta ao requerimento n.º 491/2023, datado de dezenove (19) do corrente mês; 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9E041D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9E041D">
        <w:rPr>
          <w:rFonts w:ascii="Times New Roman" w:hAnsi="Times New Roman" w:cs="Times New Roman"/>
          <w:kern w:val="28"/>
          <w:sz w:val="24"/>
          <w:szCs w:val="24"/>
        </w:rPr>
        <w:t>469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/2023 - </w:t>
      </w:r>
      <w:r w:rsidR="00CA4DB8">
        <w:rPr>
          <w:rFonts w:ascii="Times New Roman" w:hAnsi="Times New Roman" w:cs="Times New Roman"/>
          <w:kern w:val="28"/>
          <w:sz w:val="24"/>
          <w:szCs w:val="24"/>
        </w:rPr>
        <w:t>Do PODER EXECUTIVO – “</w:t>
      </w:r>
      <w:r w:rsidR="009E041D">
        <w:rPr>
          <w:rFonts w:ascii="Times New Roman" w:hAnsi="Times New Roman" w:cs="Times New Roman"/>
          <w:kern w:val="28"/>
          <w:sz w:val="24"/>
          <w:szCs w:val="24"/>
        </w:rPr>
        <w:t>Mensagem Retificativa ao PL n.º 017/2023 – Altera o Art. 3.º</w:t>
      </w:r>
      <w:r w:rsidR="006344A9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9E041D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da matéria. Parecer da Comissão: Mantém o voto do Relator; 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EF78BD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9E041D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 xml:space="preserve">/2023 - Do PODER EXECUTIVO – “Cria </w:t>
      </w:r>
      <w:r w:rsidR="009E041D">
        <w:rPr>
          <w:rFonts w:ascii="Times New Roman" w:hAnsi="Times New Roman" w:cs="Times New Roman"/>
          <w:kern w:val="28"/>
          <w:sz w:val="24"/>
          <w:szCs w:val="24"/>
        </w:rPr>
        <w:t>vaga e extingue cargo no anexo II da Lei Municipal n.º 108, de 1.º de outubro de 2002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85026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>Voto do Relator: Pela tramitação da matéria. Parecer da Comissão: Mantém o voto</w:t>
      </w:r>
      <w:r w:rsidR="00F773E6">
        <w:rPr>
          <w:rFonts w:ascii="Times New Roman" w:hAnsi="Times New Roman" w:cs="Times New Roman"/>
          <w:kern w:val="28"/>
          <w:sz w:val="24"/>
          <w:szCs w:val="24"/>
        </w:rPr>
        <w:t xml:space="preserve"> do Relator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>; PL</w:t>
      </w:r>
      <w:r w:rsidR="009E041D">
        <w:rPr>
          <w:rFonts w:ascii="Times New Roman" w:hAnsi="Times New Roman" w:cs="Times New Roman"/>
          <w:kern w:val="28"/>
          <w:sz w:val="24"/>
          <w:szCs w:val="24"/>
        </w:rPr>
        <w:t>C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9E041D">
        <w:rPr>
          <w:rFonts w:ascii="Times New Roman" w:hAnsi="Times New Roman" w:cs="Times New Roman"/>
          <w:kern w:val="28"/>
          <w:sz w:val="24"/>
          <w:szCs w:val="24"/>
        </w:rPr>
        <w:t>01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>/2023 - Do PODER EXECUTIVO – “</w:t>
      </w:r>
      <w:r w:rsidR="009E041D">
        <w:rPr>
          <w:rFonts w:ascii="Times New Roman" w:hAnsi="Times New Roman" w:cs="Times New Roman"/>
          <w:kern w:val="28"/>
          <w:sz w:val="24"/>
          <w:szCs w:val="24"/>
        </w:rPr>
        <w:t>Institui o Imposto de Transmissão “INTERVIVOS”, bens imóveis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046D0E">
        <w:rPr>
          <w:rFonts w:ascii="Times New Roman" w:hAnsi="Times New Roman" w:cs="Times New Roman"/>
          <w:kern w:val="28"/>
          <w:sz w:val="24"/>
          <w:szCs w:val="24"/>
        </w:rPr>
        <w:t xml:space="preserve">Na oportunidade, o Relator designado, Vereador Helmut </w:t>
      </w:r>
      <w:proofErr w:type="spellStart"/>
      <w:r w:rsidR="00046D0E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046D0E">
        <w:rPr>
          <w:rFonts w:ascii="Times New Roman" w:hAnsi="Times New Roman" w:cs="Times New Roman"/>
          <w:kern w:val="28"/>
          <w:sz w:val="24"/>
          <w:szCs w:val="24"/>
        </w:rPr>
        <w:t>, solicitou a utilização de prazo regimental, para apreciação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>; PL n.º 05</w:t>
      </w:r>
      <w:r w:rsidR="00046D0E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>/2023 - Do PODER EXECUTIVO – “</w:t>
      </w:r>
      <w:r w:rsidR="00046D0E">
        <w:rPr>
          <w:rFonts w:ascii="Times New Roman" w:hAnsi="Times New Roman" w:cs="Times New Roman"/>
          <w:kern w:val="28"/>
          <w:sz w:val="24"/>
          <w:szCs w:val="24"/>
        </w:rPr>
        <w:t>Autoriza abertura de créditos adicionais de natureza especial no valor global de R$300.000,00</w:t>
      </w:r>
      <w:r w:rsidR="00F773E6">
        <w:rPr>
          <w:rFonts w:ascii="Times New Roman" w:hAnsi="Times New Roman" w:cs="Times New Roman"/>
          <w:kern w:val="28"/>
          <w:sz w:val="24"/>
          <w:szCs w:val="24"/>
        </w:rPr>
        <w:t xml:space="preserve">”. Voto do Relator: Pela tramitação da matéria. Parecer da Comissão: Mantém o voto do Relator; </w:t>
      </w:r>
      <w:r w:rsidR="00046D0E">
        <w:rPr>
          <w:rFonts w:ascii="Times New Roman" w:hAnsi="Times New Roman" w:cs="Times New Roman"/>
          <w:kern w:val="28"/>
          <w:sz w:val="24"/>
          <w:szCs w:val="24"/>
        </w:rPr>
        <w:t xml:space="preserve">PROCESSO n.º 199/2023 – Do PODER EXECUTIVO – “Of. </w:t>
      </w:r>
      <w:proofErr w:type="spellStart"/>
      <w:r w:rsidR="00046D0E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046D0E">
        <w:rPr>
          <w:rFonts w:ascii="Times New Roman" w:hAnsi="Times New Roman" w:cs="Times New Roman"/>
          <w:kern w:val="28"/>
          <w:sz w:val="24"/>
          <w:szCs w:val="24"/>
        </w:rPr>
        <w:t>. n.º 114/2023, encaminhando a Prestação de contas do Executivo Municipal relativo ao exercício de 2022”. Na oportunidade, a Vereadora Jacqueline Ferreira, apresentou seu Relatório e Parecer Conclusivo, a seguir transcrito: “o Relator da Comissão de Finanças e Orçamento, emite PARECER, APROVANDO a prestação de contas do Executivo Municipal, referente ao exercício de 2022”, aprovado por unanimidade;</w:t>
      </w:r>
      <w:r w:rsidR="00A4636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A0587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E40DFE">
        <w:rPr>
          <w:rFonts w:ascii="Times New Roman" w:hAnsi="Times New Roman" w:cs="Times New Roman"/>
          <w:kern w:val="28"/>
          <w:sz w:val="24"/>
          <w:szCs w:val="24"/>
        </w:rPr>
        <w:t>ROCESSO n.º 466</w:t>
      </w:r>
      <w:r w:rsidR="003D47B9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E40DFE">
        <w:rPr>
          <w:rFonts w:ascii="Times New Roman" w:hAnsi="Times New Roman" w:cs="Times New Roman"/>
          <w:kern w:val="28"/>
          <w:sz w:val="24"/>
          <w:szCs w:val="24"/>
        </w:rPr>
        <w:t>Encaminhando o Relatório da Audiência Pública de cumprimento das metas fiscais relativas ao 1.º QUADRIMESTRE/2023</w:t>
      </w:r>
      <w:r w:rsidR="003D47B9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3D47B9" w:rsidRPr="003D47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40DFE">
        <w:rPr>
          <w:rFonts w:ascii="Times New Roman" w:hAnsi="Times New Roman" w:cs="Times New Roman"/>
          <w:kern w:val="28"/>
          <w:sz w:val="24"/>
          <w:szCs w:val="24"/>
        </w:rPr>
        <w:t xml:space="preserve">A Vereadora Jacqueline Ferreira, designada relatora, </w:t>
      </w:r>
      <w:r w:rsidR="00A4636B">
        <w:rPr>
          <w:rFonts w:ascii="Times New Roman" w:hAnsi="Times New Roman" w:cs="Times New Roman"/>
          <w:kern w:val="28"/>
          <w:sz w:val="24"/>
          <w:szCs w:val="24"/>
        </w:rPr>
        <w:t>apresentou seu Voto e Parecer, a seguir transcrito: “Após análise das metas fiscais do Poder Executivo, referentes ao 1.º quadrimestre/2023, entendemos que, apesar de as metas ficarem abaixo do previsto, as metas ainda assim, encontram-se próximo ao estabelecido pelas Lei Orçamentárias, recomendando-se ao Poder Executivo, que adote as medidas necessárias para o ajuste das metas</w:t>
      </w:r>
      <w:r w:rsidR="00BE3F2A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4636B">
        <w:rPr>
          <w:rFonts w:ascii="Times New Roman" w:hAnsi="Times New Roman" w:cs="Times New Roman"/>
          <w:kern w:val="28"/>
          <w:sz w:val="24"/>
          <w:szCs w:val="24"/>
        </w:rPr>
        <w:t>Assim sendo, portanto, voto pela APROVAÇÃO da prestação de contas apresentada”, aprovado de forma unânime.</w:t>
      </w:r>
      <w:r w:rsidR="00BE3F2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8059D02" w14:textId="77777777" w:rsidR="00884612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B192337" w14:textId="77777777" w:rsidR="00987FED" w:rsidRDefault="00987F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CDCA37C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778A5F6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14E1B63" w14:textId="7D1D5758" w:rsidR="00F437E6" w:rsidRPr="00A4636B" w:rsidRDefault="00E40DFE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  <w:r w:rsidR="00A4636B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</w:t>
      </w:r>
      <w:r w:rsidR="0052524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7F55E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87FED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F437E6" w:rsidRPr="00A4636B" w:rsidSect="00BE3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96282" w14:textId="77777777" w:rsidR="00C73909" w:rsidRDefault="00C73909" w:rsidP="00D44DEF">
      <w:pPr>
        <w:spacing w:after="0" w:line="240" w:lineRule="auto"/>
      </w:pPr>
      <w:r>
        <w:separator/>
      </w:r>
    </w:p>
  </w:endnote>
  <w:endnote w:type="continuationSeparator" w:id="0">
    <w:p w14:paraId="50C54EF7" w14:textId="77777777" w:rsidR="00C73909" w:rsidRDefault="00C73909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18449" w14:textId="77777777" w:rsidR="00057179" w:rsidRDefault="0005717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7117931"/>
      <w:docPartObj>
        <w:docPartGallery w:val="Page Numbers (Bottom of Page)"/>
        <w:docPartUnique/>
      </w:docPartObj>
    </w:sdtPr>
    <w:sdtEndPr/>
    <w:sdtContent>
      <w:p w14:paraId="3D451259" w14:textId="6C524FD1" w:rsidR="00AC1883" w:rsidRDefault="00AC188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EFF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487A4" w14:textId="77777777" w:rsidR="00057179" w:rsidRDefault="000571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C2D59" w14:textId="77777777" w:rsidR="00C73909" w:rsidRDefault="00C73909" w:rsidP="00D44DEF">
      <w:pPr>
        <w:spacing w:after="0" w:line="240" w:lineRule="auto"/>
      </w:pPr>
      <w:r>
        <w:separator/>
      </w:r>
    </w:p>
  </w:footnote>
  <w:footnote w:type="continuationSeparator" w:id="0">
    <w:p w14:paraId="33D431B4" w14:textId="77777777" w:rsidR="00C73909" w:rsidRDefault="00C73909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A8602" w14:textId="77777777" w:rsidR="00057179" w:rsidRDefault="0005717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77499" w14:textId="77777777" w:rsidR="00057179" w:rsidRDefault="0005717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EA257" w14:textId="77777777" w:rsidR="00057179" w:rsidRDefault="000571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46AC"/>
    <w:rsid w:val="00023A0D"/>
    <w:rsid w:val="00024BE3"/>
    <w:rsid w:val="00030A55"/>
    <w:rsid w:val="00031C0B"/>
    <w:rsid w:val="0003310F"/>
    <w:rsid w:val="000334BF"/>
    <w:rsid w:val="00041433"/>
    <w:rsid w:val="00046D0E"/>
    <w:rsid w:val="0005177F"/>
    <w:rsid w:val="00053BBC"/>
    <w:rsid w:val="00056927"/>
    <w:rsid w:val="00057179"/>
    <w:rsid w:val="00065E07"/>
    <w:rsid w:val="0008644B"/>
    <w:rsid w:val="000912EA"/>
    <w:rsid w:val="00093511"/>
    <w:rsid w:val="000961BE"/>
    <w:rsid w:val="000A6454"/>
    <w:rsid w:val="000B305B"/>
    <w:rsid w:val="000C29CB"/>
    <w:rsid w:val="000D72B0"/>
    <w:rsid w:val="000E0F86"/>
    <w:rsid w:val="000E69C0"/>
    <w:rsid w:val="000F24C2"/>
    <w:rsid w:val="000F25DB"/>
    <w:rsid w:val="000F5339"/>
    <w:rsid w:val="000F64AA"/>
    <w:rsid w:val="0012137E"/>
    <w:rsid w:val="00126355"/>
    <w:rsid w:val="00131DC1"/>
    <w:rsid w:val="00133C5B"/>
    <w:rsid w:val="00133D69"/>
    <w:rsid w:val="00137CE5"/>
    <w:rsid w:val="00153D97"/>
    <w:rsid w:val="001551EB"/>
    <w:rsid w:val="00160A07"/>
    <w:rsid w:val="00163B83"/>
    <w:rsid w:val="00172364"/>
    <w:rsid w:val="00180136"/>
    <w:rsid w:val="00186343"/>
    <w:rsid w:val="00195628"/>
    <w:rsid w:val="00195CD6"/>
    <w:rsid w:val="001A2091"/>
    <w:rsid w:val="001B099A"/>
    <w:rsid w:val="001B3184"/>
    <w:rsid w:val="001B355D"/>
    <w:rsid w:val="001B71EF"/>
    <w:rsid w:val="001C00D5"/>
    <w:rsid w:val="001C15A4"/>
    <w:rsid w:val="001C1950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2A7A"/>
    <w:rsid w:val="002370B0"/>
    <w:rsid w:val="0024073E"/>
    <w:rsid w:val="00247DB4"/>
    <w:rsid w:val="00250DB8"/>
    <w:rsid w:val="00251525"/>
    <w:rsid w:val="00252695"/>
    <w:rsid w:val="0025557E"/>
    <w:rsid w:val="00256FB5"/>
    <w:rsid w:val="00260B63"/>
    <w:rsid w:val="0026210C"/>
    <w:rsid w:val="00262577"/>
    <w:rsid w:val="002631AB"/>
    <w:rsid w:val="0026327C"/>
    <w:rsid w:val="002735A5"/>
    <w:rsid w:val="00275C5A"/>
    <w:rsid w:val="00275F6E"/>
    <w:rsid w:val="0028101A"/>
    <w:rsid w:val="002B15F6"/>
    <w:rsid w:val="002B2F3D"/>
    <w:rsid w:val="002B4FF3"/>
    <w:rsid w:val="002C31EC"/>
    <w:rsid w:val="002C486A"/>
    <w:rsid w:val="002C5060"/>
    <w:rsid w:val="002C61F9"/>
    <w:rsid w:val="002C70D7"/>
    <w:rsid w:val="002D109F"/>
    <w:rsid w:val="002E1A2A"/>
    <w:rsid w:val="002E27F5"/>
    <w:rsid w:val="00311073"/>
    <w:rsid w:val="00313178"/>
    <w:rsid w:val="003147C8"/>
    <w:rsid w:val="00314CED"/>
    <w:rsid w:val="0032111C"/>
    <w:rsid w:val="00324CBB"/>
    <w:rsid w:val="00327A5F"/>
    <w:rsid w:val="00331C18"/>
    <w:rsid w:val="00340A74"/>
    <w:rsid w:val="00344D1A"/>
    <w:rsid w:val="003525AF"/>
    <w:rsid w:val="003525B6"/>
    <w:rsid w:val="0035631F"/>
    <w:rsid w:val="00360307"/>
    <w:rsid w:val="00360363"/>
    <w:rsid w:val="00360ECC"/>
    <w:rsid w:val="003631D6"/>
    <w:rsid w:val="00363265"/>
    <w:rsid w:val="003641D8"/>
    <w:rsid w:val="0037018C"/>
    <w:rsid w:val="00371BD2"/>
    <w:rsid w:val="00377217"/>
    <w:rsid w:val="003812FB"/>
    <w:rsid w:val="00383A7F"/>
    <w:rsid w:val="00383EBA"/>
    <w:rsid w:val="003925D8"/>
    <w:rsid w:val="003946EF"/>
    <w:rsid w:val="00395098"/>
    <w:rsid w:val="00395D46"/>
    <w:rsid w:val="003960DF"/>
    <w:rsid w:val="003A2012"/>
    <w:rsid w:val="003A288C"/>
    <w:rsid w:val="003A3EB8"/>
    <w:rsid w:val="003A5D40"/>
    <w:rsid w:val="003C0DAD"/>
    <w:rsid w:val="003D132C"/>
    <w:rsid w:val="003D2F5E"/>
    <w:rsid w:val="003D47B9"/>
    <w:rsid w:val="003F26AD"/>
    <w:rsid w:val="003F31FE"/>
    <w:rsid w:val="003F51BD"/>
    <w:rsid w:val="00401327"/>
    <w:rsid w:val="00401D20"/>
    <w:rsid w:val="00414332"/>
    <w:rsid w:val="00415365"/>
    <w:rsid w:val="00420183"/>
    <w:rsid w:val="004226B8"/>
    <w:rsid w:val="00425324"/>
    <w:rsid w:val="00432B01"/>
    <w:rsid w:val="00435407"/>
    <w:rsid w:val="004357E5"/>
    <w:rsid w:val="00436C51"/>
    <w:rsid w:val="00437DB7"/>
    <w:rsid w:val="0044109D"/>
    <w:rsid w:val="00442DAF"/>
    <w:rsid w:val="00446981"/>
    <w:rsid w:val="00451BE8"/>
    <w:rsid w:val="00457B18"/>
    <w:rsid w:val="00461C93"/>
    <w:rsid w:val="0047095D"/>
    <w:rsid w:val="004752B6"/>
    <w:rsid w:val="00480F77"/>
    <w:rsid w:val="004816E7"/>
    <w:rsid w:val="004828E7"/>
    <w:rsid w:val="004839C9"/>
    <w:rsid w:val="0048464D"/>
    <w:rsid w:val="00484700"/>
    <w:rsid w:val="004A09AF"/>
    <w:rsid w:val="004A13C4"/>
    <w:rsid w:val="004A2A40"/>
    <w:rsid w:val="004A3CC7"/>
    <w:rsid w:val="004A45F7"/>
    <w:rsid w:val="004A5F53"/>
    <w:rsid w:val="004A7018"/>
    <w:rsid w:val="004B0EAC"/>
    <w:rsid w:val="004C0CBB"/>
    <w:rsid w:val="004C1486"/>
    <w:rsid w:val="004C19CF"/>
    <w:rsid w:val="004C3719"/>
    <w:rsid w:val="004C7345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1843"/>
    <w:rsid w:val="00514029"/>
    <w:rsid w:val="0051751F"/>
    <w:rsid w:val="00520988"/>
    <w:rsid w:val="00521228"/>
    <w:rsid w:val="0052426B"/>
    <w:rsid w:val="005247BB"/>
    <w:rsid w:val="0052524C"/>
    <w:rsid w:val="00534EA6"/>
    <w:rsid w:val="00534F5D"/>
    <w:rsid w:val="00537855"/>
    <w:rsid w:val="00537FAD"/>
    <w:rsid w:val="00545082"/>
    <w:rsid w:val="00550C3B"/>
    <w:rsid w:val="00552BA5"/>
    <w:rsid w:val="005532FE"/>
    <w:rsid w:val="00556618"/>
    <w:rsid w:val="00557EA5"/>
    <w:rsid w:val="00560E34"/>
    <w:rsid w:val="0056101B"/>
    <w:rsid w:val="00564346"/>
    <w:rsid w:val="00573A7E"/>
    <w:rsid w:val="00583EA0"/>
    <w:rsid w:val="00584C85"/>
    <w:rsid w:val="00587106"/>
    <w:rsid w:val="005932DA"/>
    <w:rsid w:val="00593974"/>
    <w:rsid w:val="00593C9E"/>
    <w:rsid w:val="00593D27"/>
    <w:rsid w:val="0059562A"/>
    <w:rsid w:val="005957FE"/>
    <w:rsid w:val="005969B3"/>
    <w:rsid w:val="005A0CEA"/>
    <w:rsid w:val="005A28ED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072A"/>
    <w:rsid w:val="005E1012"/>
    <w:rsid w:val="005E1185"/>
    <w:rsid w:val="005E2F1C"/>
    <w:rsid w:val="005E5A30"/>
    <w:rsid w:val="005F3B27"/>
    <w:rsid w:val="005F6799"/>
    <w:rsid w:val="00602036"/>
    <w:rsid w:val="00605D05"/>
    <w:rsid w:val="00610475"/>
    <w:rsid w:val="00616BAD"/>
    <w:rsid w:val="0062490F"/>
    <w:rsid w:val="006344A9"/>
    <w:rsid w:val="00641DAB"/>
    <w:rsid w:val="00660625"/>
    <w:rsid w:val="006606D3"/>
    <w:rsid w:val="006635BA"/>
    <w:rsid w:val="00664EB3"/>
    <w:rsid w:val="00671506"/>
    <w:rsid w:val="00674749"/>
    <w:rsid w:val="006773B9"/>
    <w:rsid w:val="00677E14"/>
    <w:rsid w:val="006865B2"/>
    <w:rsid w:val="00690B14"/>
    <w:rsid w:val="0069322E"/>
    <w:rsid w:val="006979AC"/>
    <w:rsid w:val="006A0587"/>
    <w:rsid w:val="006A0EEC"/>
    <w:rsid w:val="006A264C"/>
    <w:rsid w:val="006A511D"/>
    <w:rsid w:val="006B646D"/>
    <w:rsid w:val="006D3705"/>
    <w:rsid w:val="006D5EEF"/>
    <w:rsid w:val="006E1141"/>
    <w:rsid w:val="006E53D6"/>
    <w:rsid w:val="006F541A"/>
    <w:rsid w:val="00704062"/>
    <w:rsid w:val="007047FB"/>
    <w:rsid w:val="00704979"/>
    <w:rsid w:val="007135FE"/>
    <w:rsid w:val="007151B4"/>
    <w:rsid w:val="00715C74"/>
    <w:rsid w:val="007206E7"/>
    <w:rsid w:val="007244C5"/>
    <w:rsid w:val="007306BB"/>
    <w:rsid w:val="00732E38"/>
    <w:rsid w:val="00734809"/>
    <w:rsid w:val="0074153B"/>
    <w:rsid w:val="00741ED9"/>
    <w:rsid w:val="0074774B"/>
    <w:rsid w:val="00752CC4"/>
    <w:rsid w:val="00755C84"/>
    <w:rsid w:val="00760A6C"/>
    <w:rsid w:val="00763D9D"/>
    <w:rsid w:val="00773AFF"/>
    <w:rsid w:val="00774B14"/>
    <w:rsid w:val="00776AE4"/>
    <w:rsid w:val="007821B0"/>
    <w:rsid w:val="00782FA2"/>
    <w:rsid w:val="007840A1"/>
    <w:rsid w:val="00784D6A"/>
    <w:rsid w:val="0078697C"/>
    <w:rsid w:val="007876EA"/>
    <w:rsid w:val="00790E70"/>
    <w:rsid w:val="0079192B"/>
    <w:rsid w:val="007919F7"/>
    <w:rsid w:val="007A3C5E"/>
    <w:rsid w:val="007B0BA1"/>
    <w:rsid w:val="007B6E8C"/>
    <w:rsid w:val="007C7ABD"/>
    <w:rsid w:val="007C7D45"/>
    <w:rsid w:val="007D4ED3"/>
    <w:rsid w:val="007E01F2"/>
    <w:rsid w:val="007E0D1B"/>
    <w:rsid w:val="007E124A"/>
    <w:rsid w:val="007E2133"/>
    <w:rsid w:val="007E23FF"/>
    <w:rsid w:val="007E5117"/>
    <w:rsid w:val="007E66EB"/>
    <w:rsid w:val="007F05B7"/>
    <w:rsid w:val="007F0C62"/>
    <w:rsid w:val="007F14BF"/>
    <w:rsid w:val="007F1AAB"/>
    <w:rsid w:val="007F2557"/>
    <w:rsid w:val="007F3052"/>
    <w:rsid w:val="007F55ED"/>
    <w:rsid w:val="008001C6"/>
    <w:rsid w:val="00801F96"/>
    <w:rsid w:val="00803D13"/>
    <w:rsid w:val="00816624"/>
    <w:rsid w:val="008324DF"/>
    <w:rsid w:val="0083299E"/>
    <w:rsid w:val="008436AC"/>
    <w:rsid w:val="00846174"/>
    <w:rsid w:val="0085026C"/>
    <w:rsid w:val="008505E9"/>
    <w:rsid w:val="0085164C"/>
    <w:rsid w:val="00861C9C"/>
    <w:rsid w:val="00863D72"/>
    <w:rsid w:val="0086679C"/>
    <w:rsid w:val="00866E21"/>
    <w:rsid w:val="00873EAF"/>
    <w:rsid w:val="00874780"/>
    <w:rsid w:val="00884612"/>
    <w:rsid w:val="00884C88"/>
    <w:rsid w:val="0089635E"/>
    <w:rsid w:val="00897292"/>
    <w:rsid w:val="008A497A"/>
    <w:rsid w:val="008A7681"/>
    <w:rsid w:val="008B0126"/>
    <w:rsid w:val="008C420E"/>
    <w:rsid w:val="008C5FAB"/>
    <w:rsid w:val="008C70A9"/>
    <w:rsid w:val="008D10FC"/>
    <w:rsid w:val="008D4D8F"/>
    <w:rsid w:val="008D5576"/>
    <w:rsid w:val="008D6640"/>
    <w:rsid w:val="008D7E6A"/>
    <w:rsid w:val="008E1D12"/>
    <w:rsid w:val="008E405F"/>
    <w:rsid w:val="008E4F86"/>
    <w:rsid w:val="008E70A5"/>
    <w:rsid w:val="008E7733"/>
    <w:rsid w:val="008F16F9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727E"/>
    <w:rsid w:val="0094108A"/>
    <w:rsid w:val="009446BC"/>
    <w:rsid w:val="0094696B"/>
    <w:rsid w:val="00946F2D"/>
    <w:rsid w:val="00961146"/>
    <w:rsid w:val="009658F4"/>
    <w:rsid w:val="00973546"/>
    <w:rsid w:val="00973717"/>
    <w:rsid w:val="009802E8"/>
    <w:rsid w:val="00987FED"/>
    <w:rsid w:val="009A6BAB"/>
    <w:rsid w:val="009B1AB1"/>
    <w:rsid w:val="009B4241"/>
    <w:rsid w:val="009B6385"/>
    <w:rsid w:val="009B7043"/>
    <w:rsid w:val="009B76D0"/>
    <w:rsid w:val="009C0600"/>
    <w:rsid w:val="009C435D"/>
    <w:rsid w:val="009C4C71"/>
    <w:rsid w:val="009C6030"/>
    <w:rsid w:val="009C6517"/>
    <w:rsid w:val="009C722B"/>
    <w:rsid w:val="009D0CDC"/>
    <w:rsid w:val="009D62A2"/>
    <w:rsid w:val="009E03F6"/>
    <w:rsid w:val="009E041D"/>
    <w:rsid w:val="009E079A"/>
    <w:rsid w:val="009E26BF"/>
    <w:rsid w:val="009E2A2B"/>
    <w:rsid w:val="009E7D08"/>
    <w:rsid w:val="009F6FAF"/>
    <w:rsid w:val="00A0318E"/>
    <w:rsid w:val="00A07C48"/>
    <w:rsid w:val="00A10366"/>
    <w:rsid w:val="00A148A1"/>
    <w:rsid w:val="00A21CDB"/>
    <w:rsid w:val="00A30A8D"/>
    <w:rsid w:val="00A323DF"/>
    <w:rsid w:val="00A3514B"/>
    <w:rsid w:val="00A35A99"/>
    <w:rsid w:val="00A377E8"/>
    <w:rsid w:val="00A40412"/>
    <w:rsid w:val="00A4636B"/>
    <w:rsid w:val="00A50D2E"/>
    <w:rsid w:val="00A510D9"/>
    <w:rsid w:val="00A51A98"/>
    <w:rsid w:val="00A62FEB"/>
    <w:rsid w:val="00A6332A"/>
    <w:rsid w:val="00A67E31"/>
    <w:rsid w:val="00A748F4"/>
    <w:rsid w:val="00A75AC2"/>
    <w:rsid w:val="00A806C8"/>
    <w:rsid w:val="00A86986"/>
    <w:rsid w:val="00A872B9"/>
    <w:rsid w:val="00AA103F"/>
    <w:rsid w:val="00AA1E5A"/>
    <w:rsid w:val="00AA2F6F"/>
    <w:rsid w:val="00AA6F86"/>
    <w:rsid w:val="00AB58DA"/>
    <w:rsid w:val="00AC074E"/>
    <w:rsid w:val="00AC1883"/>
    <w:rsid w:val="00AC2DBC"/>
    <w:rsid w:val="00AC3FE8"/>
    <w:rsid w:val="00AC5D4D"/>
    <w:rsid w:val="00AC7863"/>
    <w:rsid w:val="00AD1EA7"/>
    <w:rsid w:val="00AD327B"/>
    <w:rsid w:val="00AD353A"/>
    <w:rsid w:val="00AD5D22"/>
    <w:rsid w:val="00AD5E04"/>
    <w:rsid w:val="00AD6F89"/>
    <w:rsid w:val="00AD7566"/>
    <w:rsid w:val="00AE1EBE"/>
    <w:rsid w:val="00AE2EA8"/>
    <w:rsid w:val="00AE4F4A"/>
    <w:rsid w:val="00AF1DB6"/>
    <w:rsid w:val="00AF46A8"/>
    <w:rsid w:val="00B03590"/>
    <w:rsid w:val="00B13EFF"/>
    <w:rsid w:val="00B14050"/>
    <w:rsid w:val="00B16086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5D4E"/>
    <w:rsid w:val="00B51C00"/>
    <w:rsid w:val="00B522C3"/>
    <w:rsid w:val="00B5414E"/>
    <w:rsid w:val="00B57D47"/>
    <w:rsid w:val="00B63C03"/>
    <w:rsid w:val="00B70AA8"/>
    <w:rsid w:val="00B73C84"/>
    <w:rsid w:val="00B74CF2"/>
    <w:rsid w:val="00B759AE"/>
    <w:rsid w:val="00B86B45"/>
    <w:rsid w:val="00B966BB"/>
    <w:rsid w:val="00BA2352"/>
    <w:rsid w:val="00BB5256"/>
    <w:rsid w:val="00BD18CF"/>
    <w:rsid w:val="00BD2224"/>
    <w:rsid w:val="00BE3F2A"/>
    <w:rsid w:val="00BE6C84"/>
    <w:rsid w:val="00BE6D8A"/>
    <w:rsid w:val="00BF0B83"/>
    <w:rsid w:val="00BF54DD"/>
    <w:rsid w:val="00BF6B4F"/>
    <w:rsid w:val="00BF6D70"/>
    <w:rsid w:val="00C0311B"/>
    <w:rsid w:val="00C054F2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46261"/>
    <w:rsid w:val="00C5060B"/>
    <w:rsid w:val="00C516D9"/>
    <w:rsid w:val="00C57CC7"/>
    <w:rsid w:val="00C65107"/>
    <w:rsid w:val="00C720EC"/>
    <w:rsid w:val="00C73909"/>
    <w:rsid w:val="00C75E89"/>
    <w:rsid w:val="00C764B0"/>
    <w:rsid w:val="00C800C1"/>
    <w:rsid w:val="00C8208B"/>
    <w:rsid w:val="00C83DD6"/>
    <w:rsid w:val="00C8417A"/>
    <w:rsid w:val="00C85A0A"/>
    <w:rsid w:val="00C91866"/>
    <w:rsid w:val="00C956EC"/>
    <w:rsid w:val="00CA2BAE"/>
    <w:rsid w:val="00CA4DB8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060D"/>
    <w:rsid w:val="00CE2F44"/>
    <w:rsid w:val="00CE42F8"/>
    <w:rsid w:val="00CF00EF"/>
    <w:rsid w:val="00CF17FA"/>
    <w:rsid w:val="00D11C4C"/>
    <w:rsid w:val="00D20325"/>
    <w:rsid w:val="00D242DE"/>
    <w:rsid w:val="00D27370"/>
    <w:rsid w:val="00D33EE9"/>
    <w:rsid w:val="00D34967"/>
    <w:rsid w:val="00D36579"/>
    <w:rsid w:val="00D37A15"/>
    <w:rsid w:val="00D37E6E"/>
    <w:rsid w:val="00D411B8"/>
    <w:rsid w:val="00D414D6"/>
    <w:rsid w:val="00D445AC"/>
    <w:rsid w:val="00D44DEF"/>
    <w:rsid w:val="00D51F92"/>
    <w:rsid w:val="00D527B4"/>
    <w:rsid w:val="00D547EA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A1557"/>
    <w:rsid w:val="00DB6660"/>
    <w:rsid w:val="00DB758F"/>
    <w:rsid w:val="00DD0FAD"/>
    <w:rsid w:val="00DD35D1"/>
    <w:rsid w:val="00DD47D3"/>
    <w:rsid w:val="00DD5CE0"/>
    <w:rsid w:val="00DE1CDA"/>
    <w:rsid w:val="00DE352D"/>
    <w:rsid w:val="00DF375F"/>
    <w:rsid w:val="00DF544D"/>
    <w:rsid w:val="00E04480"/>
    <w:rsid w:val="00E05886"/>
    <w:rsid w:val="00E10854"/>
    <w:rsid w:val="00E110C3"/>
    <w:rsid w:val="00E1690D"/>
    <w:rsid w:val="00E1751E"/>
    <w:rsid w:val="00E23E02"/>
    <w:rsid w:val="00E2639C"/>
    <w:rsid w:val="00E30D84"/>
    <w:rsid w:val="00E346EB"/>
    <w:rsid w:val="00E366FE"/>
    <w:rsid w:val="00E37987"/>
    <w:rsid w:val="00E40DFE"/>
    <w:rsid w:val="00E428E8"/>
    <w:rsid w:val="00E44F43"/>
    <w:rsid w:val="00E5151C"/>
    <w:rsid w:val="00E54045"/>
    <w:rsid w:val="00E57820"/>
    <w:rsid w:val="00E6184D"/>
    <w:rsid w:val="00E61BE2"/>
    <w:rsid w:val="00E62CA8"/>
    <w:rsid w:val="00E63F6D"/>
    <w:rsid w:val="00E713F1"/>
    <w:rsid w:val="00E74F05"/>
    <w:rsid w:val="00E75FEA"/>
    <w:rsid w:val="00E766A0"/>
    <w:rsid w:val="00E807C6"/>
    <w:rsid w:val="00E8190A"/>
    <w:rsid w:val="00E93C71"/>
    <w:rsid w:val="00EA02C3"/>
    <w:rsid w:val="00EA1CAF"/>
    <w:rsid w:val="00EA2CC2"/>
    <w:rsid w:val="00EA765F"/>
    <w:rsid w:val="00EB00C0"/>
    <w:rsid w:val="00EC0950"/>
    <w:rsid w:val="00EC11E0"/>
    <w:rsid w:val="00EC5299"/>
    <w:rsid w:val="00EC6BB9"/>
    <w:rsid w:val="00ED1C14"/>
    <w:rsid w:val="00ED1D85"/>
    <w:rsid w:val="00ED6C86"/>
    <w:rsid w:val="00EE5AEF"/>
    <w:rsid w:val="00EE6043"/>
    <w:rsid w:val="00EF28E6"/>
    <w:rsid w:val="00EF3AA1"/>
    <w:rsid w:val="00EF63DE"/>
    <w:rsid w:val="00EF78BD"/>
    <w:rsid w:val="00F00DAC"/>
    <w:rsid w:val="00F01B7F"/>
    <w:rsid w:val="00F04047"/>
    <w:rsid w:val="00F05DC7"/>
    <w:rsid w:val="00F06444"/>
    <w:rsid w:val="00F07449"/>
    <w:rsid w:val="00F07739"/>
    <w:rsid w:val="00F07A32"/>
    <w:rsid w:val="00F1262F"/>
    <w:rsid w:val="00F130A9"/>
    <w:rsid w:val="00F15038"/>
    <w:rsid w:val="00F23F69"/>
    <w:rsid w:val="00F365E6"/>
    <w:rsid w:val="00F4036F"/>
    <w:rsid w:val="00F437E6"/>
    <w:rsid w:val="00F4507F"/>
    <w:rsid w:val="00F46876"/>
    <w:rsid w:val="00F50578"/>
    <w:rsid w:val="00F5150B"/>
    <w:rsid w:val="00F637E7"/>
    <w:rsid w:val="00F6598D"/>
    <w:rsid w:val="00F67C61"/>
    <w:rsid w:val="00F773E6"/>
    <w:rsid w:val="00F81512"/>
    <w:rsid w:val="00F83AFF"/>
    <w:rsid w:val="00F85763"/>
    <w:rsid w:val="00F90CC5"/>
    <w:rsid w:val="00FA3F0B"/>
    <w:rsid w:val="00FA6E6C"/>
    <w:rsid w:val="00FB0AC1"/>
    <w:rsid w:val="00FB17FC"/>
    <w:rsid w:val="00FB4C22"/>
    <w:rsid w:val="00FB582C"/>
    <w:rsid w:val="00FB7CBB"/>
    <w:rsid w:val="00FC5342"/>
    <w:rsid w:val="00FC7344"/>
    <w:rsid w:val="00FD62F0"/>
    <w:rsid w:val="00FF16D8"/>
    <w:rsid w:val="00FF26C5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437E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437E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4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032B1-2018-446E-BCA2-1817D43D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2023-06-23T17:35:00Z</cp:lastPrinted>
  <dcterms:created xsi:type="dcterms:W3CDTF">2023-06-28T13:14:00Z</dcterms:created>
  <dcterms:modified xsi:type="dcterms:W3CDTF">2023-08-03T14:15:00Z</dcterms:modified>
</cp:coreProperties>
</file>