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72536B" w:rsidRDefault="0072536B" w:rsidP="00933D4C">
      <w:pPr>
        <w:jc w:val="center"/>
        <w:rPr>
          <w:b/>
          <w:bCs/>
          <w:sz w:val="24"/>
          <w:szCs w:val="24"/>
        </w:rPr>
      </w:pPr>
    </w:p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F5731">
        <w:rPr>
          <w:b/>
          <w:bCs/>
          <w:sz w:val="24"/>
          <w:szCs w:val="24"/>
        </w:rPr>
        <w:t>COMISSÃO PARLAMENTAR DE INQUÉRITO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 xml:space="preserve">ATA ORDINÁRIA </w:t>
      </w:r>
      <w:r w:rsidR="006B44A1">
        <w:rPr>
          <w:b/>
          <w:bCs/>
          <w:sz w:val="24"/>
          <w:szCs w:val="24"/>
        </w:rPr>
        <w:t>10</w:t>
      </w:r>
      <w:r w:rsidR="00961132" w:rsidRPr="007F5731">
        <w:rPr>
          <w:b/>
          <w:bCs/>
          <w:sz w:val="24"/>
          <w:szCs w:val="24"/>
        </w:rPr>
        <w:t>/20</w:t>
      </w:r>
      <w:r w:rsidR="00CA43BF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PERÍODO ORDINÁRIO</w:t>
      </w:r>
      <w:r w:rsidR="00F31E3D" w:rsidRPr="007F5731">
        <w:rPr>
          <w:b/>
          <w:bCs/>
          <w:sz w:val="24"/>
          <w:szCs w:val="24"/>
        </w:rPr>
        <w:t xml:space="preserve"> </w:t>
      </w:r>
    </w:p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2</w:t>
      </w:r>
      <w:r w:rsidR="00933D4C" w:rsidRPr="007F5731">
        <w:rPr>
          <w:b/>
          <w:bCs/>
          <w:sz w:val="24"/>
          <w:szCs w:val="24"/>
        </w:rPr>
        <w:t>.ª SESSÃO LEGISLATIVA</w:t>
      </w:r>
    </w:p>
    <w:p w:rsidR="00933D4C" w:rsidRPr="007F5731" w:rsidRDefault="00CA43BF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6</w:t>
      </w:r>
      <w:r w:rsidR="00933D4C" w:rsidRPr="007F5731">
        <w:rPr>
          <w:b/>
          <w:bCs/>
          <w:sz w:val="24"/>
          <w:szCs w:val="24"/>
        </w:rPr>
        <w:t>.ª LEGISLATURA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7F5731" w:rsidRDefault="003F51C2" w:rsidP="00933D4C">
      <w:pPr>
        <w:jc w:val="center"/>
        <w:rPr>
          <w:b/>
          <w:bCs/>
          <w:sz w:val="24"/>
          <w:szCs w:val="24"/>
        </w:rPr>
      </w:pPr>
      <w:proofErr w:type="spellStart"/>
      <w:r w:rsidRPr="007F5731">
        <w:rPr>
          <w:b/>
          <w:bCs/>
          <w:sz w:val="24"/>
          <w:szCs w:val="24"/>
        </w:rPr>
        <w:t>Aceguá</w:t>
      </w:r>
      <w:proofErr w:type="spellEnd"/>
      <w:r w:rsidRPr="007F5731">
        <w:rPr>
          <w:b/>
          <w:bCs/>
          <w:sz w:val="24"/>
          <w:szCs w:val="24"/>
        </w:rPr>
        <w:t xml:space="preserve">, </w:t>
      </w:r>
      <w:r w:rsidR="006B44A1">
        <w:rPr>
          <w:b/>
          <w:bCs/>
          <w:sz w:val="24"/>
          <w:szCs w:val="24"/>
        </w:rPr>
        <w:t>30</w:t>
      </w:r>
      <w:r w:rsidR="000A14E2" w:rsidRPr="007F5731">
        <w:rPr>
          <w:b/>
          <w:bCs/>
          <w:sz w:val="24"/>
          <w:szCs w:val="24"/>
        </w:rPr>
        <w:t xml:space="preserve"> </w:t>
      </w:r>
      <w:r w:rsidR="00F47048" w:rsidRPr="007F5731">
        <w:rPr>
          <w:b/>
          <w:bCs/>
          <w:sz w:val="24"/>
          <w:szCs w:val="24"/>
        </w:rPr>
        <w:t xml:space="preserve">de </w:t>
      </w:r>
      <w:r w:rsidRPr="007F5731">
        <w:rPr>
          <w:b/>
          <w:bCs/>
          <w:sz w:val="24"/>
          <w:szCs w:val="24"/>
        </w:rPr>
        <w:t>março</w:t>
      </w:r>
      <w:r w:rsidR="00003D5A" w:rsidRPr="007F5731">
        <w:rPr>
          <w:b/>
          <w:bCs/>
          <w:sz w:val="24"/>
          <w:szCs w:val="24"/>
        </w:rPr>
        <w:t xml:space="preserve"> de 20</w:t>
      </w:r>
      <w:r w:rsidR="006E05B8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5344C9" w:rsidRPr="007F5731" w:rsidRDefault="005344C9" w:rsidP="007A3E26">
      <w:pPr>
        <w:rPr>
          <w:sz w:val="24"/>
          <w:szCs w:val="24"/>
        </w:rPr>
      </w:pPr>
    </w:p>
    <w:p w:rsidR="00E42C2D" w:rsidRPr="007F5731" w:rsidRDefault="005B1656" w:rsidP="006418D5">
      <w:pPr>
        <w:spacing w:line="276" w:lineRule="auto"/>
        <w:jc w:val="both"/>
        <w:rPr>
          <w:sz w:val="24"/>
          <w:szCs w:val="24"/>
        </w:rPr>
      </w:pPr>
      <w:r w:rsidRPr="007F5731">
        <w:rPr>
          <w:sz w:val="24"/>
          <w:szCs w:val="24"/>
        </w:rPr>
        <w:t>Ao</w:t>
      </w:r>
      <w:r w:rsidR="00DE3DA2" w:rsidRPr="007F5731">
        <w:rPr>
          <w:sz w:val="24"/>
          <w:szCs w:val="24"/>
        </w:rPr>
        <w:t xml:space="preserve">s </w:t>
      </w:r>
      <w:r w:rsidR="006B44A1">
        <w:rPr>
          <w:sz w:val="24"/>
          <w:szCs w:val="24"/>
        </w:rPr>
        <w:t>trinta</w:t>
      </w:r>
      <w:r w:rsidR="003F51C2" w:rsidRPr="007F5731">
        <w:rPr>
          <w:sz w:val="24"/>
          <w:szCs w:val="24"/>
        </w:rPr>
        <w:t xml:space="preserve"> dias do mês de março</w:t>
      </w:r>
      <w:r w:rsidR="00736603" w:rsidRPr="007F5731">
        <w:rPr>
          <w:sz w:val="24"/>
          <w:szCs w:val="24"/>
        </w:rPr>
        <w:t xml:space="preserve"> do ano de dois mil e vinte e dois, às </w:t>
      </w:r>
      <w:r w:rsidR="006B44A1">
        <w:rPr>
          <w:sz w:val="24"/>
          <w:szCs w:val="24"/>
        </w:rPr>
        <w:t>treze</w:t>
      </w:r>
      <w:r w:rsidR="007C2109" w:rsidRPr="007F5731">
        <w:rPr>
          <w:sz w:val="24"/>
          <w:szCs w:val="24"/>
        </w:rPr>
        <w:t xml:space="preserve"> horas e </w:t>
      </w:r>
      <w:r w:rsidR="006B44A1">
        <w:rPr>
          <w:sz w:val="24"/>
          <w:szCs w:val="24"/>
        </w:rPr>
        <w:t>trinta</w:t>
      </w:r>
      <w:r w:rsidR="007C2109" w:rsidRPr="007F5731">
        <w:rPr>
          <w:sz w:val="24"/>
          <w:szCs w:val="24"/>
        </w:rPr>
        <w:t xml:space="preserve"> minutos</w:t>
      </w:r>
      <w:r w:rsidR="00736603" w:rsidRPr="007F5731">
        <w:rPr>
          <w:sz w:val="24"/>
          <w:szCs w:val="24"/>
        </w:rPr>
        <w:t xml:space="preserve">, no Plenarinho Aldo </w:t>
      </w:r>
      <w:proofErr w:type="spellStart"/>
      <w:r w:rsidR="00736603" w:rsidRPr="007F5731">
        <w:rPr>
          <w:sz w:val="24"/>
          <w:szCs w:val="24"/>
        </w:rPr>
        <w:t>Cantarelli</w:t>
      </w:r>
      <w:proofErr w:type="spellEnd"/>
      <w:r w:rsidR="00736603" w:rsidRPr="007F5731">
        <w:rPr>
          <w:sz w:val="24"/>
          <w:szCs w:val="24"/>
        </w:rPr>
        <w:t xml:space="preserve"> da Câmara Municipal de Vereadores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. A reunião, </w:t>
      </w:r>
      <w:r w:rsidR="007C2109" w:rsidRPr="007F5731">
        <w:rPr>
          <w:sz w:val="24"/>
          <w:szCs w:val="24"/>
        </w:rPr>
        <w:t xml:space="preserve">presidida pelo Vereador Anderson Barcelos Corrêa-MDB, contou com a presença dos demais membros da Comissão, Vereadores Jacqueline Ferreira-PSDB, Vice-Presidente e Pedro de Blanco-PTB, Relator. </w:t>
      </w:r>
      <w:r w:rsidR="005363A4" w:rsidRPr="007F5731">
        <w:rPr>
          <w:sz w:val="24"/>
          <w:szCs w:val="24"/>
        </w:rPr>
        <w:t>De imediato</w:t>
      </w:r>
      <w:r w:rsidR="006B44A1">
        <w:rPr>
          <w:sz w:val="24"/>
          <w:szCs w:val="24"/>
        </w:rPr>
        <w:t xml:space="preserve"> o Presidente solicitou a leitura da ata da reunião anterior, que após discussão e votação, foi aprovada por unanimidade. Ato contínuo</w:t>
      </w:r>
      <w:r w:rsidR="005363A4" w:rsidRPr="007F5731">
        <w:rPr>
          <w:sz w:val="24"/>
          <w:szCs w:val="24"/>
        </w:rPr>
        <w:t xml:space="preserve"> </w:t>
      </w:r>
      <w:r w:rsidR="006B44A1">
        <w:rPr>
          <w:sz w:val="24"/>
          <w:szCs w:val="24"/>
        </w:rPr>
        <w:t xml:space="preserve">foram realizadas as leituras dos expedientes encaminhados pelo Poder Executivo, sendo: Of. </w:t>
      </w:r>
      <w:proofErr w:type="spellStart"/>
      <w:r w:rsidR="006B44A1">
        <w:rPr>
          <w:sz w:val="24"/>
          <w:szCs w:val="24"/>
        </w:rPr>
        <w:t>Gab</w:t>
      </w:r>
      <w:proofErr w:type="spellEnd"/>
      <w:r w:rsidR="006B44A1">
        <w:rPr>
          <w:sz w:val="24"/>
          <w:szCs w:val="24"/>
        </w:rPr>
        <w:t xml:space="preserve">. </w:t>
      </w:r>
      <w:proofErr w:type="gramStart"/>
      <w:r w:rsidR="006B44A1">
        <w:rPr>
          <w:sz w:val="24"/>
          <w:szCs w:val="24"/>
        </w:rPr>
        <w:t>nº</w:t>
      </w:r>
      <w:proofErr w:type="gramEnd"/>
      <w:r w:rsidR="006B44A1">
        <w:rPr>
          <w:sz w:val="24"/>
          <w:szCs w:val="24"/>
        </w:rPr>
        <w:t xml:space="preserve"> 0122/2022, em resposta ao Requerimento nº 0165/2022</w:t>
      </w:r>
      <w:r w:rsidR="00AC0AC7" w:rsidRPr="007F5731">
        <w:rPr>
          <w:sz w:val="24"/>
          <w:szCs w:val="24"/>
        </w:rPr>
        <w:t xml:space="preserve"> Na sequência, foram exarados os seguintes expedientes a serem encaminhados </w:t>
      </w:r>
      <w:r w:rsidR="007F5731" w:rsidRPr="007F5731">
        <w:rPr>
          <w:sz w:val="24"/>
          <w:szCs w:val="24"/>
        </w:rPr>
        <w:t>a</w:t>
      </w:r>
      <w:r w:rsidR="00AC0AC7" w:rsidRPr="007F5731">
        <w:rPr>
          <w:sz w:val="24"/>
          <w:szCs w:val="24"/>
        </w:rPr>
        <w:t>o Poder Executivo:</w:t>
      </w:r>
      <w:r w:rsidR="007F5731" w:rsidRPr="007F5731">
        <w:rPr>
          <w:sz w:val="24"/>
          <w:szCs w:val="24"/>
        </w:rPr>
        <w:t xml:space="preserve"> Requerimento nº 0195/2022 – Requer o envio de expediente ao Poder Executivo solicitando cópia dos documentos que formam a referência dos preços das peças e dos serviços de manutenção dos veículos do transporte escolar; Requerimento nº 0196/2022</w:t>
      </w:r>
      <w:r w:rsidR="006B44A1">
        <w:rPr>
          <w:sz w:val="24"/>
          <w:szCs w:val="24"/>
        </w:rPr>
        <w:t>. Após os debates acerca da documentação de poss</w:t>
      </w:r>
      <w:r w:rsidR="0072536B">
        <w:rPr>
          <w:sz w:val="24"/>
          <w:szCs w:val="24"/>
        </w:rPr>
        <w:t>e</w:t>
      </w:r>
      <w:r w:rsidR="006B44A1">
        <w:rPr>
          <w:sz w:val="24"/>
          <w:szCs w:val="24"/>
        </w:rPr>
        <w:t xml:space="preserve"> de Comissão, foram encaminhados à Mesa Diretora</w:t>
      </w:r>
      <w:r w:rsidR="0072536B">
        <w:rPr>
          <w:sz w:val="24"/>
          <w:szCs w:val="24"/>
        </w:rPr>
        <w:t xml:space="preserve"> os seguintes Requerimentos: Protocolo nº 0217/2022 – Requer o envio de expediente ao Poder Executivo solicitando cópia de documentação.</w:t>
      </w:r>
      <w:r w:rsidR="003D6707" w:rsidRPr="007F5731">
        <w:rPr>
          <w:sz w:val="24"/>
          <w:szCs w:val="24"/>
        </w:rPr>
        <w:t xml:space="preserve"> </w:t>
      </w:r>
      <w:r w:rsidR="00355DBF" w:rsidRPr="007F5731">
        <w:rPr>
          <w:sz w:val="24"/>
          <w:szCs w:val="24"/>
        </w:rPr>
        <w:t>Após os encaminhamentos e nada mais havendo a tratar foi encerrada a reunião da qual foi lavrada a presente Ata, que depois de lida e aceita foi devidamente assinada.</w:t>
      </w:r>
    </w:p>
    <w:p w:rsidR="001A5211" w:rsidRPr="007F5731" w:rsidRDefault="001A5211" w:rsidP="000725C0">
      <w:pPr>
        <w:jc w:val="both"/>
        <w:rPr>
          <w:sz w:val="24"/>
          <w:szCs w:val="24"/>
        </w:rPr>
      </w:pPr>
    </w:p>
    <w:p w:rsidR="00355DBF" w:rsidRPr="007F5731" w:rsidRDefault="00355DBF" w:rsidP="000725C0">
      <w:pPr>
        <w:jc w:val="both"/>
        <w:rPr>
          <w:sz w:val="24"/>
          <w:szCs w:val="24"/>
        </w:rPr>
      </w:pPr>
    </w:p>
    <w:p w:rsidR="00031796" w:rsidRPr="007F5731" w:rsidRDefault="00031796" w:rsidP="000725C0">
      <w:pPr>
        <w:jc w:val="both"/>
        <w:rPr>
          <w:sz w:val="24"/>
          <w:szCs w:val="24"/>
        </w:rPr>
      </w:pPr>
    </w:p>
    <w:p w:rsidR="001F0A0B" w:rsidRPr="007F5731" w:rsidRDefault="001F0A0B" w:rsidP="000725C0">
      <w:pPr>
        <w:jc w:val="both"/>
        <w:rPr>
          <w:sz w:val="24"/>
          <w:szCs w:val="24"/>
        </w:rPr>
      </w:pPr>
    </w:p>
    <w:p w:rsidR="00CE67BE" w:rsidRPr="007F5731" w:rsidRDefault="00F669CB" w:rsidP="001A5211">
      <w:pPr>
        <w:jc w:val="both"/>
        <w:rPr>
          <w:sz w:val="24"/>
          <w:szCs w:val="24"/>
        </w:rPr>
      </w:pPr>
      <w:r w:rsidRPr="007F5731">
        <w:rPr>
          <w:sz w:val="24"/>
          <w:szCs w:val="24"/>
        </w:rPr>
        <w:t xml:space="preserve">Presidente                                                                           </w:t>
      </w:r>
      <w:r w:rsidR="001A5211" w:rsidRPr="007F5731">
        <w:rPr>
          <w:sz w:val="24"/>
          <w:szCs w:val="24"/>
        </w:rPr>
        <w:t xml:space="preserve">                      </w:t>
      </w:r>
      <w:r w:rsidR="00031796" w:rsidRPr="007F5731">
        <w:rPr>
          <w:sz w:val="24"/>
          <w:szCs w:val="24"/>
        </w:rPr>
        <w:t xml:space="preserve">      </w:t>
      </w:r>
      <w:r w:rsidR="001F0A0B" w:rsidRPr="007F5731">
        <w:rPr>
          <w:sz w:val="24"/>
          <w:szCs w:val="24"/>
        </w:rPr>
        <w:t>Vice-Presidente</w:t>
      </w:r>
    </w:p>
    <w:sectPr w:rsidR="00CE67BE" w:rsidRPr="007F5731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509A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85DBA"/>
    <w:rsid w:val="001A5211"/>
    <w:rsid w:val="001C20BF"/>
    <w:rsid w:val="001D42FB"/>
    <w:rsid w:val="001F0A0B"/>
    <w:rsid w:val="001F18B5"/>
    <w:rsid w:val="001F41FC"/>
    <w:rsid w:val="00216D7D"/>
    <w:rsid w:val="00265D2F"/>
    <w:rsid w:val="00272669"/>
    <w:rsid w:val="0028575C"/>
    <w:rsid w:val="00293171"/>
    <w:rsid w:val="002A342B"/>
    <w:rsid w:val="002A5CD9"/>
    <w:rsid w:val="002B7307"/>
    <w:rsid w:val="002D5185"/>
    <w:rsid w:val="002E0F8D"/>
    <w:rsid w:val="003179D2"/>
    <w:rsid w:val="0033221E"/>
    <w:rsid w:val="003427DF"/>
    <w:rsid w:val="003559CE"/>
    <w:rsid w:val="00355DBF"/>
    <w:rsid w:val="00381282"/>
    <w:rsid w:val="003A7E68"/>
    <w:rsid w:val="003B33C9"/>
    <w:rsid w:val="003D34FA"/>
    <w:rsid w:val="003D6707"/>
    <w:rsid w:val="003D7FA8"/>
    <w:rsid w:val="003E611C"/>
    <w:rsid w:val="003F51C2"/>
    <w:rsid w:val="00427D6E"/>
    <w:rsid w:val="0043631D"/>
    <w:rsid w:val="00444BA3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4F5106"/>
    <w:rsid w:val="0051797C"/>
    <w:rsid w:val="005344C9"/>
    <w:rsid w:val="005363A4"/>
    <w:rsid w:val="005535DD"/>
    <w:rsid w:val="0055695C"/>
    <w:rsid w:val="00565E6F"/>
    <w:rsid w:val="00593099"/>
    <w:rsid w:val="005941A5"/>
    <w:rsid w:val="005B1656"/>
    <w:rsid w:val="005E0021"/>
    <w:rsid w:val="00611B3A"/>
    <w:rsid w:val="00621765"/>
    <w:rsid w:val="00624445"/>
    <w:rsid w:val="00631A75"/>
    <w:rsid w:val="006321A5"/>
    <w:rsid w:val="006418D5"/>
    <w:rsid w:val="0068321D"/>
    <w:rsid w:val="006A66CE"/>
    <w:rsid w:val="006B3BB3"/>
    <w:rsid w:val="006B44A1"/>
    <w:rsid w:val="006C0107"/>
    <w:rsid w:val="006C185F"/>
    <w:rsid w:val="006D0404"/>
    <w:rsid w:val="006D354B"/>
    <w:rsid w:val="006E05B8"/>
    <w:rsid w:val="006F766A"/>
    <w:rsid w:val="0070070B"/>
    <w:rsid w:val="00700ECD"/>
    <w:rsid w:val="00720E71"/>
    <w:rsid w:val="0072536B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7F5731"/>
    <w:rsid w:val="00802159"/>
    <w:rsid w:val="00803521"/>
    <w:rsid w:val="00812B2E"/>
    <w:rsid w:val="0083330C"/>
    <w:rsid w:val="00850D86"/>
    <w:rsid w:val="008941EC"/>
    <w:rsid w:val="008A003B"/>
    <w:rsid w:val="008C7259"/>
    <w:rsid w:val="008F130C"/>
    <w:rsid w:val="008F7130"/>
    <w:rsid w:val="0092047F"/>
    <w:rsid w:val="00922E04"/>
    <w:rsid w:val="00933D4C"/>
    <w:rsid w:val="00961132"/>
    <w:rsid w:val="00965038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4191"/>
    <w:rsid w:val="00A85645"/>
    <w:rsid w:val="00A94AD7"/>
    <w:rsid w:val="00AA7C34"/>
    <w:rsid w:val="00AB6543"/>
    <w:rsid w:val="00AC0AC7"/>
    <w:rsid w:val="00AE35CD"/>
    <w:rsid w:val="00AF1101"/>
    <w:rsid w:val="00AF2589"/>
    <w:rsid w:val="00B039B4"/>
    <w:rsid w:val="00B2149F"/>
    <w:rsid w:val="00B22C42"/>
    <w:rsid w:val="00BA36F7"/>
    <w:rsid w:val="00BB4251"/>
    <w:rsid w:val="00BC0338"/>
    <w:rsid w:val="00BD3F36"/>
    <w:rsid w:val="00BF3B3E"/>
    <w:rsid w:val="00BF4CB0"/>
    <w:rsid w:val="00C1282C"/>
    <w:rsid w:val="00C264C3"/>
    <w:rsid w:val="00C552FC"/>
    <w:rsid w:val="00C56815"/>
    <w:rsid w:val="00C56AA1"/>
    <w:rsid w:val="00C658B7"/>
    <w:rsid w:val="00C74744"/>
    <w:rsid w:val="00CA43BF"/>
    <w:rsid w:val="00CE67BE"/>
    <w:rsid w:val="00D11105"/>
    <w:rsid w:val="00D20765"/>
    <w:rsid w:val="00D27454"/>
    <w:rsid w:val="00D528E6"/>
    <w:rsid w:val="00D54D68"/>
    <w:rsid w:val="00D6034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810A0"/>
    <w:rsid w:val="00E82991"/>
    <w:rsid w:val="00E90B28"/>
    <w:rsid w:val="00EA3374"/>
    <w:rsid w:val="00ED72C8"/>
    <w:rsid w:val="00EE53F0"/>
    <w:rsid w:val="00F163FE"/>
    <w:rsid w:val="00F26163"/>
    <w:rsid w:val="00F31E3D"/>
    <w:rsid w:val="00F44DDF"/>
    <w:rsid w:val="00F47048"/>
    <w:rsid w:val="00F61612"/>
    <w:rsid w:val="00F669CB"/>
    <w:rsid w:val="00F83D18"/>
    <w:rsid w:val="00F856B9"/>
    <w:rsid w:val="00F85C16"/>
    <w:rsid w:val="00FA4DC4"/>
    <w:rsid w:val="00FA5BB2"/>
    <w:rsid w:val="00FD3DF9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32622-0132-4A77-AD64-8CE2E087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2</cp:revision>
  <cp:lastPrinted>2022-03-30T16:50:00Z</cp:lastPrinted>
  <dcterms:created xsi:type="dcterms:W3CDTF">2022-04-07T12:58:00Z</dcterms:created>
  <dcterms:modified xsi:type="dcterms:W3CDTF">2022-04-07T12:58:00Z</dcterms:modified>
</cp:coreProperties>
</file>