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5839AF" w14:textId="77777777" w:rsidR="00B32933" w:rsidRDefault="00F83AFF" w:rsidP="001956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28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kern w:val="28"/>
          <w:szCs w:val="24"/>
        </w:rPr>
        <w:tab/>
      </w:r>
    </w:p>
    <w:p w14:paraId="61787FDC" w14:textId="77777777" w:rsidR="00996852" w:rsidRDefault="00996852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66CDFF19" w14:textId="77777777" w:rsidR="00996852" w:rsidRDefault="00996852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07C05CAB" w14:textId="77777777" w:rsidR="00996852" w:rsidRDefault="00996852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788D64B6" w14:textId="663DE7A5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COMISSÃO DE </w:t>
      </w:r>
      <w:r w:rsidR="00BD2CFE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LEGISLAÇÃO, JUSTIÇA E REDAÇÃO FINAL - CLJRF</w:t>
      </w:r>
    </w:p>
    <w:p w14:paraId="635D8C15" w14:textId="27B4C0A6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ATA </w:t>
      </w:r>
      <w:r w:rsidR="00A22D92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EXTRA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ORDINÁRIA 01/2023</w:t>
      </w:r>
    </w:p>
    <w:p w14:paraId="16D3FD0A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PERÍODO ORDINÁRIO</w:t>
      </w:r>
    </w:p>
    <w:p w14:paraId="5D9F2253" w14:textId="07276A7C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3.ª SESSÃO LEGISLATIVA</w:t>
      </w:r>
    </w:p>
    <w:p w14:paraId="3CF4C51C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6ª LEGISLATURA</w:t>
      </w:r>
    </w:p>
    <w:p w14:paraId="0510A8FB" w14:textId="77777777" w:rsidR="005E027F" w:rsidRDefault="005E027F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6979D3DF" w14:textId="3270E9B5" w:rsidR="005E027F" w:rsidRPr="00D908E8" w:rsidRDefault="005E027F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Aceguá, </w:t>
      </w:r>
      <w:r w:rsidR="00BD2CFE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2</w:t>
      </w:r>
      <w:r w:rsidR="00A22D92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de </w:t>
      </w:r>
      <w:r w:rsidR="00A22D92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maio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de 2023 </w:t>
      </w:r>
    </w:p>
    <w:p w14:paraId="01C21032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</w:p>
    <w:p w14:paraId="79AFC5E3" w14:textId="77777777" w:rsidR="00996852" w:rsidRDefault="00996852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</w:p>
    <w:p w14:paraId="0CF3FD26" w14:textId="078AF023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Aos </w:t>
      </w:r>
      <w:r w:rsidR="00BD2CFE">
        <w:rPr>
          <w:rFonts w:ascii="Times New Roman" w:hAnsi="Times New Roman" w:cs="Times New Roman"/>
          <w:kern w:val="28"/>
          <w:sz w:val="24"/>
          <w:szCs w:val="24"/>
        </w:rPr>
        <w:t xml:space="preserve">vinte e </w:t>
      </w:r>
      <w:r w:rsidR="00A22D92">
        <w:rPr>
          <w:rFonts w:ascii="Times New Roman" w:hAnsi="Times New Roman" w:cs="Times New Roman"/>
          <w:kern w:val="28"/>
          <w:sz w:val="24"/>
          <w:szCs w:val="24"/>
        </w:rPr>
        <w:t>cinco</w:t>
      </w:r>
      <w:r w:rsidR="00BD2CF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dias do mês de </w:t>
      </w:r>
      <w:r w:rsidR="00A22D92">
        <w:rPr>
          <w:rFonts w:ascii="Times New Roman" w:hAnsi="Times New Roman" w:cs="Times New Roman"/>
          <w:kern w:val="28"/>
          <w:sz w:val="24"/>
          <w:szCs w:val="24"/>
        </w:rPr>
        <w:t>maio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do ano de dois mil e vinte e </w:t>
      </w:r>
      <w:r w:rsidR="00BA2352">
        <w:rPr>
          <w:rFonts w:ascii="Times New Roman" w:hAnsi="Times New Roman" w:cs="Times New Roman"/>
          <w:kern w:val="28"/>
          <w:sz w:val="24"/>
          <w:szCs w:val="24"/>
        </w:rPr>
        <w:t>três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BD2CFE">
        <w:rPr>
          <w:rFonts w:ascii="Times New Roman" w:hAnsi="Times New Roman" w:cs="Times New Roman"/>
          <w:kern w:val="28"/>
          <w:sz w:val="24"/>
          <w:szCs w:val="24"/>
        </w:rPr>
        <w:t>nove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horas e </w:t>
      </w:r>
      <w:r w:rsidR="00996852">
        <w:rPr>
          <w:rFonts w:ascii="Times New Roman" w:hAnsi="Times New Roman" w:cs="Times New Roman"/>
          <w:kern w:val="28"/>
          <w:sz w:val="24"/>
          <w:szCs w:val="24"/>
        </w:rPr>
        <w:t xml:space="preserve">trinta e cinco </w:t>
      </w:r>
      <w:r>
        <w:rPr>
          <w:rFonts w:ascii="Times New Roman" w:hAnsi="Times New Roman" w:cs="Times New Roman"/>
          <w:kern w:val="28"/>
          <w:sz w:val="24"/>
          <w:szCs w:val="24"/>
        </w:rPr>
        <w:t>minutos, tendo como local o Plen</w:t>
      </w:r>
      <w:r w:rsidR="00BD2CFE">
        <w:rPr>
          <w:rFonts w:ascii="Times New Roman" w:hAnsi="Times New Roman" w:cs="Times New Roman"/>
          <w:kern w:val="28"/>
          <w:sz w:val="24"/>
          <w:szCs w:val="24"/>
        </w:rPr>
        <w:t xml:space="preserve">arinho Aldo Cantarelli,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da Câmara Municipal de Vereadores de Aceguá, reuniu-se a Comissão de </w:t>
      </w:r>
      <w:r w:rsidR="00BD2CFE">
        <w:rPr>
          <w:rFonts w:ascii="Times New Roman" w:hAnsi="Times New Roman" w:cs="Times New Roman"/>
          <w:kern w:val="28"/>
          <w:sz w:val="24"/>
          <w:szCs w:val="24"/>
        </w:rPr>
        <w:t>Legislação Justiça e Redação Final</w:t>
      </w:r>
      <w:r w:rsidR="00B12A61">
        <w:rPr>
          <w:rFonts w:ascii="Times New Roman" w:hAnsi="Times New Roman" w:cs="Times New Roman"/>
          <w:kern w:val="28"/>
          <w:sz w:val="24"/>
          <w:szCs w:val="24"/>
        </w:rPr>
        <w:t xml:space="preserve"> – CLJRF,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sob a Presidência d</w:t>
      </w:r>
      <w:r w:rsidR="00BA2352">
        <w:rPr>
          <w:rFonts w:ascii="Times New Roman" w:hAnsi="Times New Roman" w:cs="Times New Roman"/>
          <w:kern w:val="28"/>
          <w:sz w:val="24"/>
          <w:szCs w:val="24"/>
        </w:rPr>
        <w:t>a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Vereador</w:t>
      </w:r>
      <w:r w:rsidR="00BA2352">
        <w:rPr>
          <w:rFonts w:ascii="Times New Roman" w:hAnsi="Times New Roman" w:cs="Times New Roman"/>
          <w:kern w:val="28"/>
          <w:sz w:val="24"/>
          <w:szCs w:val="24"/>
        </w:rPr>
        <w:t>a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A2352">
        <w:rPr>
          <w:rFonts w:ascii="Times New Roman" w:hAnsi="Times New Roman" w:cs="Times New Roman"/>
          <w:kern w:val="28"/>
          <w:sz w:val="24"/>
          <w:szCs w:val="24"/>
        </w:rPr>
        <w:t>Jacqueline Ferreira</w:t>
      </w:r>
      <w:r w:rsidR="003162C0">
        <w:rPr>
          <w:rFonts w:ascii="Times New Roman" w:hAnsi="Times New Roman" w:cs="Times New Roman"/>
          <w:kern w:val="28"/>
          <w:sz w:val="24"/>
          <w:szCs w:val="24"/>
        </w:rPr>
        <w:t>-PSDB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, e, com a </w:t>
      </w:r>
      <w:r w:rsidR="00B12A61">
        <w:rPr>
          <w:rFonts w:ascii="Times New Roman" w:hAnsi="Times New Roman" w:cs="Times New Roman"/>
          <w:kern w:val="28"/>
          <w:sz w:val="24"/>
          <w:szCs w:val="24"/>
        </w:rPr>
        <w:t>presença dos demais integrantes,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A2352">
        <w:rPr>
          <w:rFonts w:ascii="Times New Roman" w:hAnsi="Times New Roman" w:cs="Times New Roman"/>
          <w:kern w:val="28"/>
          <w:sz w:val="24"/>
          <w:szCs w:val="24"/>
        </w:rPr>
        <w:t xml:space="preserve">Vereadores </w:t>
      </w:r>
      <w:r w:rsidR="00996852">
        <w:rPr>
          <w:rFonts w:ascii="Times New Roman" w:hAnsi="Times New Roman" w:cs="Times New Roman"/>
          <w:kern w:val="28"/>
          <w:sz w:val="24"/>
          <w:szCs w:val="24"/>
        </w:rPr>
        <w:t xml:space="preserve">Jair Ardenchy-PTB, Vice-Presidente e </w:t>
      </w:r>
      <w:r w:rsidR="00B12A61">
        <w:rPr>
          <w:rFonts w:ascii="Times New Roman" w:hAnsi="Times New Roman" w:cs="Times New Roman"/>
          <w:kern w:val="28"/>
          <w:sz w:val="24"/>
          <w:szCs w:val="24"/>
        </w:rPr>
        <w:t>Renato Souza da Silva-MDB</w:t>
      </w:r>
      <w:r w:rsidR="00996852">
        <w:rPr>
          <w:rFonts w:ascii="Times New Roman" w:hAnsi="Times New Roman" w:cs="Times New Roman"/>
          <w:kern w:val="28"/>
          <w:sz w:val="24"/>
          <w:szCs w:val="24"/>
        </w:rPr>
        <w:t>.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A reunião contou, ainda, com a presença do Presidente da Mesa Diretora-202</w:t>
      </w:r>
      <w:r w:rsidR="00BA2352">
        <w:rPr>
          <w:rFonts w:ascii="Times New Roman" w:hAnsi="Times New Roman" w:cs="Times New Roman"/>
          <w:kern w:val="28"/>
          <w:sz w:val="24"/>
          <w:szCs w:val="24"/>
        </w:rPr>
        <w:t>3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, Vereador </w:t>
      </w:r>
      <w:r w:rsidR="00BA2352">
        <w:rPr>
          <w:rFonts w:ascii="Times New Roman" w:hAnsi="Times New Roman" w:cs="Times New Roman"/>
          <w:kern w:val="28"/>
          <w:sz w:val="24"/>
          <w:szCs w:val="24"/>
        </w:rPr>
        <w:t>Anderson Barcelos Correa-MDB</w:t>
      </w:r>
      <w:r w:rsidR="00996852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De imediato, </w:t>
      </w:r>
      <w:r w:rsidR="00DD0FAD">
        <w:rPr>
          <w:rFonts w:ascii="Times New Roman" w:hAnsi="Times New Roman" w:cs="Times New Roman"/>
          <w:kern w:val="28"/>
          <w:sz w:val="24"/>
          <w:szCs w:val="24"/>
        </w:rPr>
        <w:t>a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Presidente apresentou </w:t>
      </w:r>
      <w:r w:rsidR="00996852">
        <w:rPr>
          <w:rFonts w:ascii="Times New Roman" w:hAnsi="Times New Roman" w:cs="Times New Roman"/>
          <w:kern w:val="28"/>
          <w:sz w:val="24"/>
          <w:szCs w:val="24"/>
        </w:rPr>
        <w:t xml:space="preserve">o Of. Gab. n.º 224/2023, do Poder Executivo, em resposta ao expediente da Comissão, </w:t>
      </w:r>
      <w:r w:rsidR="00A569B2">
        <w:rPr>
          <w:rFonts w:ascii="Times New Roman" w:hAnsi="Times New Roman" w:cs="Times New Roman"/>
          <w:kern w:val="28"/>
          <w:sz w:val="24"/>
          <w:szCs w:val="24"/>
        </w:rPr>
        <w:t xml:space="preserve">n.º 345/2023, </w:t>
      </w:r>
      <w:r w:rsidR="00996852">
        <w:rPr>
          <w:rFonts w:ascii="Times New Roman" w:hAnsi="Times New Roman" w:cs="Times New Roman"/>
          <w:kern w:val="28"/>
          <w:sz w:val="24"/>
          <w:szCs w:val="24"/>
        </w:rPr>
        <w:t xml:space="preserve">relativamente ao projeto em apreciação. Prosseguindo, apresentou </w:t>
      </w:r>
      <w:r>
        <w:rPr>
          <w:rFonts w:ascii="Times New Roman" w:hAnsi="Times New Roman" w:cs="Times New Roman"/>
          <w:kern w:val="28"/>
          <w:sz w:val="24"/>
          <w:szCs w:val="24"/>
        </w:rPr>
        <w:t>a pauta da reunião, sendo: P</w:t>
      </w:r>
      <w:r w:rsidR="003162C0">
        <w:rPr>
          <w:rFonts w:ascii="Times New Roman" w:hAnsi="Times New Roman" w:cs="Times New Roman"/>
          <w:kern w:val="28"/>
          <w:sz w:val="24"/>
          <w:szCs w:val="24"/>
        </w:rPr>
        <w:t>L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n.º 0</w:t>
      </w:r>
      <w:r w:rsidR="00710142">
        <w:rPr>
          <w:rFonts w:ascii="Times New Roman" w:hAnsi="Times New Roman" w:cs="Times New Roman"/>
          <w:kern w:val="28"/>
          <w:sz w:val="24"/>
          <w:szCs w:val="24"/>
        </w:rPr>
        <w:t>26</w:t>
      </w:r>
      <w:r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710142">
        <w:rPr>
          <w:rFonts w:ascii="Times New Roman" w:hAnsi="Times New Roman" w:cs="Times New Roman"/>
          <w:kern w:val="28"/>
          <w:sz w:val="24"/>
          <w:szCs w:val="24"/>
        </w:rPr>
        <w:t>3</w:t>
      </w:r>
      <w:bookmarkStart w:id="0" w:name="_GoBack"/>
      <w:bookmarkEnd w:id="0"/>
      <w:r>
        <w:rPr>
          <w:rFonts w:ascii="Times New Roman" w:hAnsi="Times New Roman" w:cs="Times New Roman"/>
          <w:kern w:val="28"/>
          <w:sz w:val="24"/>
          <w:szCs w:val="24"/>
        </w:rPr>
        <w:t xml:space="preserve"> – Do </w:t>
      </w:r>
      <w:r w:rsidR="003162C0">
        <w:rPr>
          <w:rFonts w:ascii="Times New Roman" w:hAnsi="Times New Roman" w:cs="Times New Roman"/>
          <w:kern w:val="28"/>
          <w:sz w:val="24"/>
          <w:szCs w:val="24"/>
        </w:rPr>
        <w:t>PODER EXECUTIVO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– “</w:t>
      </w:r>
      <w:r w:rsidR="00996852">
        <w:rPr>
          <w:rFonts w:ascii="Times New Roman" w:hAnsi="Times New Roman" w:cs="Times New Roman"/>
          <w:kern w:val="28"/>
          <w:sz w:val="24"/>
          <w:szCs w:val="24"/>
        </w:rPr>
        <w:t>Altera a unidade de referência salarial URS para o exercício financeiro de 2023</w:t>
      </w:r>
      <w:r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5E1185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996852">
        <w:rPr>
          <w:rFonts w:ascii="Times New Roman" w:hAnsi="Times New Roman" w:cs="Times New Roman"/>
          <w:kern w:val="28"/>
          <w:sz w:val="24"/>
          <w:szCs w:val="24"/>
        </w:rPr>
        <w:t>Voto do Relator: Pela constitucionalidade, legalidade e regimentalidade da matéria. Parecer da Comissão: Mantém o voto do relator, com a abstenção da Vereadora Jacqueline Ferreira, por se declarar impedida, devido a sua condição de servidora municipal</w:t>
      </w:r>
      <w:r w:rsidR="00C63F4A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EF029E">
        <w:rPr>
          <w:rFonts w:ascii="Times New Roman" w:hAnsi="Times New Roman" w:cs="Times New Roman"/>
          <w:kern w:val="28"/>
          <w:sz w:val="24"/>
          <w:szCs w:val="24"/>
        </w:rPr>
        <w:t xml:space="preserve"> Foi designado relator, o Vereador Jair Ardenchy, em substituição à Vereadora Jacqueline Ferreira, </w:t>
      </w:r>
      <w:r w:rsidR="00A569B2">
        <w:rPr>
          <w:rFonts w:ascii="Times New Roman" w:hAnsi="Times New Roman" w:cs="Times New Roman"/>
          <w:kern w:val="28"/>
          <w:sz w:val="24"/>
          <w:szCs w:val="24"/>
        </w:rPr>
        <w:t xml:space="preserve">antes designada, </w:t>
      </w:r>
      <w:r w:rsidR="00EF029E">
        <w:rPr>
          <w:rFonts w:ascii="Times New Roman" w:hAnsi="Times New Roman" w:cs="Times New Roman"/>
          <w:kern w:val="28"/>
          <w:sz w:val="24"/>
          <w:szCs w:val="24"/>
        </w:rPr>
        <w:t>em virtude da condição acima exposta.</w:t>
      </w:r>
      <w:r w:rsidR="000E16C8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63F4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presente reunião.</w:t>
      </w:r>
    </w:p>
    <w:p w14:paraId="07434A04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B7B3032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FF4B3F2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67479763" w14:textId="77777777" w:rsidR="00996852" w:rsidRDefault="00996852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4087AFF8" w14:textId="77777777" w:rsidR="00996852" w:rsidRDefault="00996852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69A856A7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A113BBA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093A835" w14:textId="6700AF59" w:rsidR="00314CED" w:rsidRPr="00D908E8" w:rsidRDefault="005E027F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          Presidente                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               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>Vice-Presidente</w:t>
      </w:r>
    </w:p>
    <w:sectPr w:rsidR="00314CED" w:rsidRPr="00D908E8" w:rsidSect="00363265">
      <w:footerReference w:type="default" r:id="rId8"/>
      <w:pgSz w:w="11906" w:h="16838"/>
      <w:pgMar w:top="1418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76C82C" w14:textId="77777777" w:rsidR="00D168D7" w:rsidRDefault="00D168D7" w:rsidP="00D44DEF">
      <w:pPr>
        <w:spacing w:after="0" w:line="240" w:lineRule="auto"/>
      </w:pPr>
      <w:r>
        <w:separator/>
      </w:r>
    </w:p>
  </w:endnote>
  <w:endnote w:type="continuationSeparator" w:id="0">
    <w:p w14:paraId="2710DD53" w14:textId="77777777" w:rsidR="00D168D7" w:rsidRDefault="00D168D7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0043958"/>
      <w:docPartObj>
        <w:docPartGallery w:val="Page Numbers (Bottom of Page)"/>
        <w:docPartUnique/>
      </w:docPartObj>
    </w:sdtPr>
    <w:sdtEndPr/>
    <w:sdtContent>
      <w:p w14:paraId="35B2E069" w14:textId="3284A711" w:rsidR="00363265" w:rsidRDefault="00363265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0142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F5EDD5" w14:textId="77777777" w:rsidR="00D168D7" w:rsidRDefault="00D168D7" w:rsidP="00D44DEF">
      <w:pPr>
        <w:spacing w:after="0" w:line="240" w:lineRule="auto"/>
      </w:pPr>
      <w:r>
        <w:separator/>
      </w:r>
    </w:p>
  </w:footnote>
  <w:footnote w:type="continuationSeparator" w:id="0">
    <w:p w14:paraId="13F47887" w14:textId="77777777" w:rsidR="00D168D7" w:rsidRDefault="00D168D7" w:rsidP="00D4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7727"/>
    <w:rsid w:val="00023A0D"/>
    <w:rsid w:val="00024355"/>
    <w:rsid w:val="00024BE3"/>
    <w:rsid w:val="00030A55"/>
    <w:rsid w:val="00031C0B"/>
    <w:rsid w:val="0003310F"/>
    <w:rsid w:val="000334BF"/>
    <w:rsid w:val="00041433"/>
    <w:rsid w:val="00056927"/>
    <w:rsid w:val="00065E07"/>
    <w:rsid w:val="0008644B"/>
    <w:rsid w:val="000912EA"/>
    <w:rsid w:val="00093511"/>
    <w:rsid w:val="000961BE"/>
    <w:rsid w:val="000A6454"/>
    <w:rsid w:val="000B305B"/>
    <w:rsid w:val="000C29CB"/>
    <w:rsid w:val="000D72B0"/>
    <w:rsid w:val="000E16C8"/>
    <w:rsid w:val="000E69C0"/>
    <w:rsid w:val="000F25DB"/>
    <w:rsid w:val="000F5339"/>
    <w:rsid w:val="0012137E"/>
    <w:rsid w:val="00126355"/>
    <w:rsid w:val="00131DC1"/>
    <w:rsid w:val="00133C5B"/>
    <w:rsid w:val="00137CE5"/>
    <w:rsid w:val="00153D97"/>
    <w:rsid w:val="001551EB"/>
    <w:rsid w:val="00160A07"/>
    <w:rsid w:val="00172364"/>
    <w:rsid w:val="00180136"/>
    <w:rsid w:val="00186343"/>
    <w:rsid w:val="00195628"/>
    <w:rsid w:val="00195CD6"/>
    <w:rsid w:val="001A2091"/>
    <w:rsid w:val="001B099A"/>
    <w:rsid w:val="001B3184"/>
    <w:rsid w:val="001B71EF"/>
    <w:rsid w:val="001C7647"/>
    <w:rsid w:val="001D62FF"/>
    <w:rsid w:val="001D719C"/>
    <w:rsid w:val="001E3542"/>
    <w:rsid w:val="001E6A2B"/>
    <w:rsid w:val="001F1444"/>
    <w:rsid w:val="001F615C"/>
    <w:rsid w:val="00204E89"/>
    <w:rsid w:val="00205F39"/>
    <w:rsid w:val="00214038"/>
    <w:rsid w:val="002141D3"/>
    <w:rsid w:val="002213AF"/>
    <w:rsid w:val="00222EB2"/>
    <w:rsid w:val="00224DF7"/>
    <w:rsid w:val="00226DC9"/>
    <w:rsid w:val="002370B0"/>
    <w:rsid w:val="00247DB4"/>
    <w:rsid w:val="00250DB8"/>
    <w:rsid w:val="0025557E"/>
    <w:rsid w:val="00256FB5"/>
    <w:rsid w:val="00260B63"/>
    <w:rsid w:val="002631AB"/>
    <w:rsid w:val="0026327C"/>
    <w:rsid w:val="002735A5"/>
    <w:rsid w:val="00275C5A"/>
    <w:rsid w:val="002B15F6"/>
    <w:rsid w:val="002B4FF3"/>
    <w:rsid w:val="002C486A"/>
    <w:rsid w:val="002C5060"/>
    <w:rsid w:val="002D109F"/>
    <w:rsid w:val="002E1A2A"/>
    <w:rsid w:val="002E27F5"/>
    <w:rsid w:val="00311073"/>
    <w:rsid w:val="00313178"/>
    <w:rsid w:val="00314CED"/>
    <w:rsid w:val="003162C0"/>
    <w:rsid w:val="0032111C"/>
    <w:rsid w:val="00324CBB"/>
    <w:rsid w:val="00327A5F"/>
    <w:rsid w:val="00340A74"/>
    <w:rsid w:val="00344D1A"/>
    <w:rsid w:val="003525AF"/>
    <w:rsid w:val="0035631F"/>
    <w:rsid w:val="00360307"/>
    <w:rsid w:val="00360363"/>
    <w:rsid w:val="00360ECC"/>
    <w:rsid w:val="00363265"/>
    <w:rsid w:val="003641D8"/>
    <w:rsid w:val="0037018C"/>
    <w:rsid w:val="00371BD2"/>
    <w:rsid w:val="003812FB"/>
    <w:rsid w:val="00383A7F"/>
    <w:rsid w:val="003946EF"/>
    <w:rsid w:val="00395098"/>
    <w:rsid w:val="00395D46"/>
    <w:rsid w:val="003960DF"/>
    <w:rsid w:val="003A2012"/>
    <w:rsid w:val="003A254C"/>
    <w:rsid w:val="003A288C"/>
    <w:rsid w:val="003A3EB8"/>
    <w:rsid w:val="003A5D40"/>
    <w:rsid w:val="003D132C"/>
    <w:rsid w:val="003D2F5E"/>
    <w:rsid w:val="003F26AD"/>
    <w:rsid w:val="003F51BD"/>
    <w:rsid w:val="00414332"/>
    <w:rsid w:val="00415365"/>
    <w:rsid w:val="00420183"/>
    <w:rsid w:val="004226B8"/>
    <w:rsid w:val="00432B01"/>
    <w:rsid w:val="00435407"/>
    <w:rsid w:val="004357E5"/>
    <w:rsid w:val="00436C51"/>
    <w:rsid w:val="00437DB7"/>
    <w:rsid w:val="00442DAF"/>
    <w:rsid w:val="00446981"/>
    <w:rsid w:val="00451BE8"/>
    <w:rsid w:val="00457B18"/>
    <w:rsid w:val="00461C93"/>
    <w:rsid w:val="004752B6"/>
    <w:rsid w:val="004816E7"/>
    <w:rsid w:val="004828E7"/>
    <w:rsid w:val="004839C9"/>
    <w:rsid w:val="00484700"/>
    <w:rsid w:val="004A13C4"/>
    <w:rsid w:val="004A2A40"/>
    <w:rsid w:val="004A3CC7"/>
    <w:rsid w:val="004A45F7"/>
    <w:rsid w:val="004B0EAC"/>
    <w:rsid w:val="004C0CBB"/>
    <w:rsid w:val="004C19CF"/>
    <w:rsid w:val="004C3719"/>
    <w:rsid w:val="004C7345"/>
    <w:rsid w:val="004D2F3B"/>
    <w:rsid w:val="004D4390"/>
    <w:rsid w:val="004D591C"/>
    <w:rsid w:val="004E08DD"/>
    <w:rsid w:val="004E3CCB"/>
    <w:rsid w:val="004F1E94"/>
    <w:rsid w:val="004F4E19"/>
    <w:rsid w:val="004F6CD8"/>
    <w:rsid w:val="005053E7"/>
    <w:rsid w:val="00507618"/>
    <w:rsid w:val="0051751F"/>
    <w:rsid w:val="00521228"/>
    <w:rsid w:val="0052426B"/>
    <w:rsid w:val="005247BB"/>
    <w:rsid w:val="00534EA6"/>
    <w:rsid w:val="00534F5D"/>
    <w:rsid w:val="00537FAD"/>
    <w:rsid w:val="00545082"/>
    <w:rsid w:val="00550C3B"/>
    <w:rsid w:val="005532FE"/>
    <w:rsid w:val="00557EA5"/>
    <w:rsid w:val="00560E34"/>
    <w:rsid w:val="0056101B"/>
    <w:rsid w:val="00573A7E"/>
    <w:rsid w:val="00583EA0"/>
    <w:rsid w:val="00584C85"/>
    <w:rsid w:val="005932DA"/>
    <w:rsid w:val="00593C9E"/>
    <w:rsid w:val="00593D27"/>
    <w:rsid w:val="0059562A"/>
    <w:rsid w:val="005957FE"/>
    <w:rsid w:val="005969B3"/>
    <w:rsid w:val="005A3BDF"/>
    <w:rsid w:val="005A65E9"/>
    <w:rsid w:val="005B4888"/>
    <w:rsid w:val="005C320C"/>
    <w:rsid w:val="005C3B37"/>
    <w:rsid w:val="005C5685"/>
    <w:rsid w:val="005D091A"/>
    <w:rsid w:val="005D78E2"/>
    <w:rsid w:val="005E027F"/>
    <w:rsid w:val="005E1185"/>
    <w:rsid w:val="005E2F1C"/>
    <w:rsid w:val="005E5A30"/>
    <w:rsid w:val="005F6799"/>
    <w:rsid w:val="00602036"/>
    <w:rsid w:val="00605D05"/>
    <w:rsid w:val="00610475"/>
    <w:rsid w:val="00616BAD"/>
    <w:rsid w:val="0062490F"/>
    <w:rsid w:val="00641DAB"/>
    <w:rsid w:val="00660625"/>
    <w:rsid w:val="006635BA"/>
    <w:rsid w:val="00671506"/>
    <w:rsid w:val="00674749"/>
    <w:rsid w:val="006773B9"/>
    <w:rsid w:val="006865B2"/>
    <w:rsid w:val="00690B14"/>
    <w:rsid w:val="0069322E"/>
    <w:rsid w:val="006A0EEC"/>
    <w:rsid w:val="006A511D"/>
    <w:rsid w:val="006D5EEF"/>
    <w:rsid w:val="006F541A"/>
    <w:rsid w:val="007047FB"/>
    <w:rsid w:val="00710142"/>
    <w:rsid w:val="007135FE"/>
    <w:rsid w:val="007151B4"/>
    <w:rsid w:val="00715C74"/>
    <w:rsid w:val="007206E7"/>
    <w:rsid w:val="007244C5"/>
    <w:rsid w:val="00732E38"/>
    <w:rsid w:val="00734809"/>
    <w:rsid w:val="0074153B"/>
    <w:rsid w:val="00741ED9"/>
    <w:rsid w:val="0074774B"/>
    <w:rsid w:val="00755C84"/>
    <w:rsid w:val="00763D9D"/>
    <w:rsid w:val="00773AFF"/>
    <w:rsid w:val="00774B14"/>
    <w:rsid w:val="007821B0"/>
    <w:rsid w:val="00782FA2"/>
    <w:rsid w:val="007840A1"/>
    <w:rsid w:val="00784D6A"/>
    <w:rsid w:val="00790E70"/>
    <w:rsid w:val="0079192B"/>
    <w:rsid w:val="007A3C5E"/>
    <w:rsid w:val="007A44B0"/>
    <w:rsid w:val="007C7ABD"/>
    <w:rsid w:val="007D4ED3"/>
    <w:rsid w:val="007E01F2"/>
    <w:rsid w:val="007E0D1B"/>
    <w:rsid w:val="007E124A"/>
    <w:rsid w:val="007E2133"/>
    <w:rsid w:val="007E23FF"/>
    <w:rsid w:val="007F05B7"/>
    <w:rsid w:val="007F0C62"/>
    <w:rsid w:val="007F1AAB"/>
    <w:rsid w:val="007F2557"/>
    <w:rsid w:val="008001C6"/>
    <w:rsid w:val="00801F96"/>
    <w:rsid w:val="00803D13"/>
    <w:rsid w:val="00816624"/>
    <w:rsid w:val="008324DF"/>
    <w:rsid w:val="00835CDB"/>
    <w:rsid w:val="008436AC"/>
    <w:rsid w:val="00846174"/>
    <w:rsid w:val="008505E9"/>
    <w:rsid w:val="0085164C"/>
    <w:rsid w:val="00861C9C"/>
    <w:rsid w:val="00863D72"/>
    <w:rsid w:val="00866E21"/>
    <w:rsid w:val="00884C88"/>
    <w:rsid w:val="0089635E"/>
    <w:rsid w:val="008A497A"/>
    <w:rsid w:val="008A59A0"/>
    <w:rsid w:val="008C420E"/>
    <w:rsid w:val="008C5FAB"/>
    <w:rsid w:val="008D10FC"/>
    <w:rsid w:val="008D5576"/>
    <w:rsid w:val="008D6640"/>
    <w:rsid w:val="008D7E6A"/>
    <w:rsid w:val="008E1D12"/>
    <w:rsid w:val="008E4F86"/>
    <w:rsid w:val="008E70A5"/>
    <w:rsid w:val="008E7733"/>
    <w:rsid w:val="008F2172"/>
    <w:rsid w:val="0090131E"/>
    <w:rsid w:val="0090163D"/>
    <w:rsid w:val="009034C0"/>
    <w:rsid w:val="009070FE"/>
    <w:rsid w:val="009158B0"/>
    <w:rsid w:val="0091692A"/>
    <w:rsid w:val="00916A72"/>
    <w:rsid w:val="00924939"/>
    <w:rsid w:val="009336A2"/>
    <w:rsid w:val="009446BC"/>
    <w:rsid w:val="0094696B"/>
    <w:rsid w:val="00946F2D"/>
    <w:rsid w:val="009658F4"/>
    <w:rsid w:val="00973546"/>
    <w:rsid w:val="009802E8"/>
    <w:rsid w:val="00996852"/>
    <w:rsid w:val="009A6BAB"/>
    <w:rsid w:val="009B4241"/>
    <w:rsid w:val="009B6385"/>
    <w:rsid w:val="009B7043"/>
    <w:rsid w:val="009B76D0"/>
    <w:rsid w:val="009C435D"/>
    <w:rsid w:val="009C6517"/>
    <w:rsid w:val="009D62A2"/>
    <w:rsid w:val="009E079A"/>
    <w:rsid w:val="009E26BF"/>
    <w:rsid w:val="009E2A2B"/>
    <w:rsid w:val="009E7D08"/>
    <w:rsid w:val="009F6FAF"/>
    <w:rsid w:val="00A0318E"/>
    <w:rsid w:val="00A07C48"/>
    <w:rsid w:val="00A10366"/>
    <w:rsid w:val="00A22D92"/>
    <w:rsid w:val="00A323DF"/>
    <w:rsid w:val="00A35A99"/>
    <w:rsid w:val="00A40412"/>
    <w:rsid w:val="00A510D9"/>
    <w:rsid w:val="00A51A98"/>
    <w:rsid w:val="00A569B2"/>
    <w:rsid w:val="00A62FEB"/>
    <w:rsid w:val="00A6332A"/>
    <w:rsid w:val="00A67E31"/>
    <w:rsid w:val="00A748F4"/>
    <w:rsid w:val="00A75AC2"/>
    <w:rsid w:val="00A806C8"/>
    <w:rsid w:val="00AA103F"/>
    <w:rsid w:val="00AA1E5A"/>
    <w:rsid w:val="00AA2F6F"/>
    <w:rsid w:val="00AA6F86"/>
    <w:rsid w:val="00AB58DA"/>
    <w:rsid w:val="00AC3FE8"/>
    <w:rsid w:val="00AC7863"/>
    <w:rsid w:val="00AD1EA7"/>
    <w:rsid w:val="00AD327B"/>
    <w:rsid w:val="00AD353A"/>
    <w:rsid w:val="00AD5D22"/>
    <w:rsid w:val="00AD5E04"/>
    <w:rsid w:val="00AD6F89"/>
    <w:rsid w:val="00AD7566"/>
    <w:rsid w:val="00AE2EA8"/>
    <w:rsid w:val="00AE4F4A"/>
    <w:rsid w:val="00AF46A8"/>
    <w:rsid w:val="00B03590"/>
    <w:rsid w:val="00B12A61"/>
    <w:rsid w:val="00B14050"/>
    <w:rsid w:val="00B16125"/>
    <w:rsid w:val="00B20203"/>
    <w:rsid w:val="00B2598F"/>
    <w:rsid w:val="00B27A6F"/>
    <w:rsid w:val="00B30954"/>
    <w:rsid w:val="00B30D8A"/>
    <w:rsid w:val="00B31854"/>
    <w:rsid w:val="00B32933"/>
    <w:rsid w:val="00B37FE1"/>
    <w:rsid w:val="00B41919"/>
    <w:rsid w:val="00B41B4E"/>
    <w:rsid w:val="00B43EA4"/>
    <w:rsid w:val="00B444F6"/>
    <w:rsid w:val="00B51C00"/>
    <w:rsid w:val="00B522C3"/>
    <w:rsid w:val="00B57D47"/>
    <w:rsid w:val="00B63C03"/>
    <w:rsid w:val="00B70AA8"/>
    <w:rsid w:val="00B73C84"/>
    <w:rsid w:val="00B74CF2"/>
    <w:rsid w:val="00B759AE"/>
    <w:rsid w:val="00B966BB"/>
    <w:rsid w:val="00BA2352"/>
    <w:rsid w:val="00BB5256"/>
    <w:rsid w:val="00BD18CF"/>
    <w:rsid w:val="00BD2224"/>
    <w:rsid w:val="00BD2CFE"/>
    <w:rsid w:val="00BE6C84"/>
    <w:rsid w:val="00BE6D8A"/>
    <w:rsid w:val="00BF54DD"/>
    <w:rsid w:val="00BF6B4F"/>
    <w:rsid w:val="00BF6D70"/>
    <w:rsid w:val="00C0311B"/>
    <w:rsid w:val="00C054F2"/>
    <w:rsid w:val="00C05864"/>
    <w:rsid w:val="00C06DDD"/>
    <w:rsid w:val="00C130AA"/>
    <w:rsid w:val="00C13EB8"/>
    <w:rsid w:val="00C17083"/>
    <w:rsid w:val="00C30AB4"/>
    <w:rsid w:val="00C335DC"/>
    <w:rsid w:val="00C40349"/>
    <w:rsid w:val="00C41CAE"/>
    <w:rsid w:val="00C433E8"/>
    <w:rsid w:val="00C5060B"/>
    <w:rsid w:val="00C516D9"/>
    <w:rsid w:val="00C57CC7"/>
    <w:rsid w:val="00C63F4A"/>
    <w:rsid w:val="00C65107"/>
    <w:rsid w:val="00C75E89"/>
    <w:rsid w:val="00C764B0"/>
    <w:rsid w:val="00C800C1"/>
    <w:rsid w:val="00C8208B"/>
    <w:rsid w:val="00C8417A"/>
    <w:rsid w:val="00C85A0A"/>
    <w:rsid w:val="00CA2BAE"/>
    <w:rsid w:val="00CA4F36"/>
    <w:rsid w:val="00CB0BC7"/>
    <w:rsid w:val="00CC4115"/>
    <w:rsid w:val="00CC4CBA"/>
    <w:rsid w:val="00CC4CD7"/>
    <w:rsid w:val="00CD1FAF"/>
    <w:rsid w:val="00CD43A2"/>
    <w:rsid w:val="00CD48CB"/>
    <w:rsid w:val="00CD6F1B"/>
    <w:rsid w:val="00CD7E8C"/>
    <w:rsid w:val="00CE0313"/>
    <w:rsid w:val="00CE2F44"/>
    <w:rsid w:val="00CE42F8"/>
    <w:rsid w:val="00CF17FA"/>
    <w:rsid w:val="00D11C4C"/>
    <w:rsid w:val="00D168D7"/>
    <w:rsid w:val="00D20325"/>
    <w:rsid w:val="00D242DE"/>
    <w:rsid w:val="00D27370"/>
    <w:rsid w:val="00D33EE9"/>
    <w:rsid w:val="00D34967"/>
    <w:rsid w:val="00D37A15"/>
    <w:rsid w:val="00D37E6E"/>
    <w:rsid w:val="00D411B8"/>
    <w:rsid w:val="00D414D6"/>
    <w:rsid w:val="00D445AC"/>
    <w:rsid w:val="00D44DEF"/>
    <w:rsid w:val="00D51F92"/>
    <w:rsid w:val="00D527B4"/>
    <w:rsid w:val="00D559E8"/>
    <w:rsid w:val="00D577A5"/>
    <w:rsid w:val="00D64AAE"/>
    <w:rsid w:val="00D7181E"/>
    <w:rsid w:val="00D726A3"/>
    <w:rsid w:val="00D75501"/>
    <w:rsid w:val="00D843E7"/>
    <w:rsid w:val="00D852CF"/>
    <w:rsid w:val="00D908E8"/>
    <w:rsid w:val="00D9213A"/>
    <w:rsid w:val="00D92B00"/>
    <w:rsid w:val="00D974B5"/>
    <w:rsid w:val="00DA0F7B"/>
    <w:rsid w:val="00DB6660"/>
    <w:rsid w:val="00DB758F"/>
    <w:rsid w:val="00DD0FAD"/>
    <w:rsid w:val="00DD35D1"/>
    <w:rsid w:val="00DD47D3"/>
    <w:rsid w:val="00DD5CE0"/>
    <w:rsid w:val="00DE352D"/>
    <w:rsid w:val="00DF21DF"/>
    <w:rsid w:val="00DF544D"/>
    <w:rsid w:val="00E04480"/>
    <w:rsid w:val="00E10854"/>
    <w:rsid w:val="00E1690D"/>
    <w:rsid w:val="00E1751E"/>
    <w:rsid w:val="00E23E02"/>
    <w:rsid w:val="00E2639C"/>
    <w:rsid w:val="00E346EB"/>
    <w:rsid w:val="00E366FE"/>
    <w:rsid w:val="00E37987"/>
    <w:rsid w:val="00E44F43"/>
    <w:rsid w:val="00E54045"/>
    <w:rsid w:val="00E57820"/>
    <w:rsid w:val="00E6184D"/>
    <w:rsid w:val="00E61BE2"/>
    <w:rsid w:val="00E62CA8"/>
    <w:rsid w:val="00E63F6D"/>
    <w:rsid w:val="00E766A0"/>
    <w:rsid w:val="00E8190A"/>
    <w:rsid w:val="00E93C71"/>
    <w:rsid w:val="00EA02C3"/>
    <w:rsid w:val="00EA1CAF"/>
    <w:rsid w:val="00EA765F"/>
    <w:rsid w:val="00EB00C0"/>
    <w:rsid w:val="00EC11E0"/>
    <w:rsid w:val="00EC5299"/>
    <w:rsid w:val="00EC6BB9"/>
    <w:rsid w:val="00ED1C14"/>
    <w:rsid w:val="00ED6C86"/>
    <w:rsid w:val="00EE5AEF"/>
    <w:rsid w:val="00EE6043"/>
    <w:rsid w:val="00EF029E"/>
    <w:rsid w:val="00EF28E6"/>
    <w:rsid w:val="00EF3AA1"/>
    <w:rsid w:val="00EF63DE"/>
    <w:rsid w:val="00F01B7F"/>
    <w:rsid w:val="00F04047"/>
    <w:rsid w:val="00F07449"/>
    <w:rsid w:val="00F07739"/>
    <w:rsid w:val="00F07A32"/>
    <w:rsid w:val="00F1262F"/>
    <w:rsid w:val="00F130A9"/>
    <w:rsid w:val="00F15038"/>
    <w:rsid w:val="00F365E6"/>
    <w:rsid w:val="00F4507F"/>
    <w:rsid w:val="00F46876"/>
    <w:rsid w:val="00F5150B"/>
    <w:rsid w:val="00F637E7"/>
    <w:rsid w:val="00F6598D"/>
    <w:rsid w:val="00F67C61"/>
    <w:rsid w:val="00F81512"/>
    <w:rsid w:val="00F83AFF"/>
    <w:rsid w:val="00F85763"/>
    <w:rsid w:val="00F90CC5"/>
    <w:rsid w:val="00FA6E6C"/>
    <w:rsid w:val="00FB17FC"/>
    <w:rsid w:val="00FB4C22"/>
    <w:rsid w:val="00FB582C"/>
    <w:rsid w:val="00FB7CBB"/>
    <w:rsid w:val="00FC5342"/>
    <w:rsid w:val="00FC7344"/>
    <w:rsid w:val="00FD62F0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F5A5F-983B-448C-9D17-C8F278761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261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5</cp:revision>
  <cp:lastPrinted>2023-05-25T13:59:00Z</cp:lastPrinted>
  <dcterms:created xsi:type="dcterms:W3CDTF">2023-05-25T13:48:00Z</dcterms:created>
  <dcterms:modified xsi:type="dcterms:W3CDTF">2023-05-26T17:31:00Z</dcterms:modified>
</cp:coreProperties>
</file>