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084/2026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003/2026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RENATO SOUZA DA SILVA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24/02/2026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“AUTORIZA ABERTURA DE CRÉDITO ADICIONAL DE NATUREZA ESPECIAL NO VALOR GLOBAL DE R$100.000,00”.</w:t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bookmarkStart w:colFirst="0" w:colLast="0" w:name="_heading=h.mgoirxpskpuy" w:id="2"/>
      <w:bookmarkEnd w:id="2"/>
      <w:r w:rsidDel="00000000" w:rsidR="00000000" w:rsidRPr="00000000">
        <w:rPr>
          <w:rtl w:val="0"/>
        </w:rPr>
        <w:t xml:space="preserve">O Projeto de Lei encaminhado à apreciação da Comissão de Finanças e Orçamento tem a finalidade de autorizar o Poder Executivo a proceder à abertura de crédito adicional especial no orçamento do Município, no valor global de R$100.000,00 (cem mil reais), nos termos da Lei Federal nº 4.320/64. A proposição prevê que o referido crédito seja alocado junto ao Gabinete do Prefeito, na Unidade do Fundo Municipal de Defesa Civil, vinculado à função Segurança Pública e à subfunção Defesa Civil, dentro do Programa de Gestão de Riscos e Desastres, destinado à execução de ações de proteção e defesa civil.  Os recursos serão aplicados nas naturezas de despesa  material de consumo, no valor de R$50.000,00 (cinquenta mil reais), e material, bem ou serviço para distribuição gratuita, igualmente no valor de R$50.000,00 (cinquenta mil reais). A cobertura do crédito especial dar-se-á por meio da redução de dotação da Reserva de Contingência, vinculada ao recurso livre do orçamento municipal, no montante de R$ 100.000,00 (cem mil reais).</w:t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09/03/2026.</w:t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5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bookmarkStart w:colFirst="0" w:colLast="0" w:name="_heading=h.cmpae1uvvlv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-614</wp:posOffset>
          </wp:positionH>
          <wp:positionV relativeFrom="paragraph">
            <wp:posOffset>-614</wp:posOffset>
          </wp:positionV>
          <wp:extent cx="5753100" cy="876300"/>
          <wp:effectExtent b="0" l="0" r="0" t="0"/>
          <wp:wrapNone/>
          <wp:docPr descr="logo_acegua_color" id="10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-614</wp:posOffset>
          </wp:positionH>
          <wp:positionV relativeFrom="paragraph">
            <wp:posOffset>-614</wp:posOffset>
          </wp:positionV>
          <wp:extent cx="5753100" cy="876300"/>
          <wp:effectExtent b="0" l="0" r="0" t="0"/>
          <wp:wrapNone/>
          <wp:docPr descr="logo_acegua_color" id="10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-614</wp:posOffset>
          </wp:positionH>
          <wp:positionV relativeFrom="paragraph">
            <wp:posOffset>-614</wp:posOffset>
          </wp:positionV>
          <wp:extent cx="5753100" cy="876300"/>
          <wp:effectExtent b="0" l="0" r="0" t="0"/>
          <wp:wrapNone/>
          <wp:docPr descr="logo_acegua_color" id="10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-614</wp:posOffset>
          </wp:positionH>
          <wp:positionV relativeFrom="paragraph">
            <wp:posOffset>-614</wp:posOffset>
          </wp:positionV>
          <wp:extent cx="5753100" cy="876300"/>
          <wp:effectExtent b="0" l="0" r="0" t="0"/>
          <wp:wrapNone/>
          <wp:docPr descr="logo_acegua_color" id="10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0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6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7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8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YfpyjYK09egelYCthASX7sZslA==">CgMxLjAyDmguOGpwaGtrOTRsbTltMg5oLnUwcjlwZG9rZng3MTIOaC5tZ29pcnhwc2twdXkyDmguY21wYWUxdXZ2bHZiOAByITFEYS1VREwxeWh5YXNQd2VIQWxSbWxPWjJ0ODU2T19laA==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