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51E1415E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9A24DF">
        <w:rPr>
          <w:b/>
          <w:kern w:val="28"/>
          <w:sz w:val="28"/>
          <w:szCs w:val="28"/>
          <w:u w:val="single"/>
          <w:lang w:eastAsia="zh-CN"/>
        </w:rPr>
        <w:t xml:space="preserve">INFRAESTRUTURA, DESENVOLVIMENTO E BEM ESTAR SOCIAL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 </w:t>
      </w:r>
    </w:p>
    <w:p w14:paraId="4AF01366" w14:textId="77777777" w:rsidR="00AA78F4" w:rsidRPr="007F2788" w:rsidRDefault="00AA78F4" w:rsidP="00AA78F4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170/202</w:t>
      </w:r>
      <w:bookmarkEnd w:id="0"/>
      <w:r>
        <w:rPr>
          <w:kern w:val="28"/>
          <w:lang w:eastAsia="zh-CN"/>
        </w:rPr>
        <w:t>5</w:t>
      </w:r>
    </w:p>
    <w:p w14:paraId="77251548" w14:textId="77777777" w:rsidR="00AA78F4" w:rsidRPr="007F2788" w:rsidRDefault="00AA78F4" w:rsidP="00AA78F4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COMPLEMENTAR COM MENSAGEM RETIFICATIVA – PROCESSO N. ° 216/2025</w:t>
      </w:r>
    </w:p>
    <w:p w14:paraId="64AE5434" w14:textId="77777777" w:rsidR="00AA78F4" w:rsidRPr="007F2788" w:rsidRDefault="00AA78F4" w:rsidP="00AA78F4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001/2025</w:t>
      </w:r>
    </w:p>
    <w:p w14:paraId="0EE14235" w14:textId="17F1BAB9" w:rsidR="00AA78F4" w:rsidRPr="00D64110" w:rsidRDefault="00AA78F4" w:rsidP="00AA78F4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 (a): </w:t>
      </w:r>
      <w:r>
        <w:rPr>
          <w:kern w:val="28"/>
          <w:lang w:eastAsia="zh-CN"/>
        </w:rPr>
        <w:t xml:space="preserve">VEREADOR </w:t>
      </w:r>
      <w:r w:rsidR="00F32E4C">
        <w:rPr>
          <w:kern w:val="28"/>
          <w:lang w:eastAsia="zh-CN"/>
        </w:rPr>
        <w:t xml:space="preserve">CLÁUDIO JESUS SILVA PEREZ </w:t>
      </w:r>
    </w:p>
    <w:p w14:paraId="72B5B3A2" w14:textId="77777777" w:rsidR="00AA78F4" w:rsidRPr="007F2788" w:rsidRDefault="00AA78F4" w:rsidP="00AA78F4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17/03/2025</w:t>
      </w:r>
    </w:p>
    <w:p w14:paraId="3FB93986" w14:textId="77777777" w:rsidR="00AA78F4" w:rsidRPr="00B52C4B" w:rsidRDefault="00AA78F4" w:rsidP="00AA78F4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3FE0A445" w14:textId="77777777" w:rsidR="00AA78F4" w:rsidRDefault="00AA78F4" w:rsidP="00AA78F4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E71F64">
        <w:t>"</w:t>
      </w:r>
      <w:bookmarkStart w:id="1" w:name="_Hlk146187901"/>
      <w:r w:rsidRPr="00160963">
        <w:t>ALTERA PARCIALMENTE O ART. 111</w:t>
      </w:r>
      <w:r>
        <w:t>A</w:t>
      </w:r>
      <w:r w:rsidRPr="00160963">
        <w:t xml:space="preserve"> DA LEI COMPLEMENTAR</w:t>
      </w:r>
      <w:r>
        <w:t xml:space="preserve">                                       </w:t>
      </w:r>
      <w:r w:rsidRPr="00160963">
        <w:t xml:space="preserve"> N.º 002/2002</w:t>
      </w:r>
      <w:bookmarkEnd w:id="1"/>
      <w:r w:rsidRPr="00744944">
        <w:t>”.</w:t>
      </w:r>
    </w:p>
    <w:p w14:paraId="4B992E0E" w14:textId="2ABB2AA3" w:rsidR="007F2788" w:rsidRDefault="007F2788" w:rsidP="0083249E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19920B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71CA8DC" w14:textId="3E6874DB" w:rsidR="00AA78F4" w:rsidRPr="00160963" w:rsidRDefault="00EC1773" w:rsidP="00AA78F4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F32E4C">
        <w:rPr>
          <w:kern w:val="28"/>
          <w:lang w:eastAsia="zh-CN"/>
        </w:rPr>
        <w:t>Infraestrutura</w:t>
      </w:r>
      <w:r w:rsidR="0045747D">
        <w:rPr>
          <w:kern w:val="28"/>
          <w:lang w:eastAsia="zh-CN"/>
        </w:rPr>
        <w:t xml:space="preserve">, </w:t>
      </w:r>
      <w:r w:rsidR="00F32E4C">
        <w:rPr>
          <w:kern w:val="28"/>
          <w:lang w:eastAsia="zh-CN"/>
        </w:rPr>
        <w:t>Desenvolvimento e</w:t>
      </w:r>
      <w:r w:rsidR="0045747D">
        <w:rPr>
          <w:kern w:val="28"/>
          <w:lang w:eastAsia="zh-CN"/>
        </w:rPr>
        <w:t xml:space="preserve"> Bem-Estar Social</w:t>
      </w:r>
      <w:r w:rsidR="007B15D8">
        <w:rPr>
          <w:kern w:val="28"/>
          <w:lang w:eastAsia="zh-CN"/>
        </w:rPr>
        <w:t xml:space="preserve">, </w:t>
      </w:r>
      <w:bookmarkStart w:id="2" w:name="_Hlk140745458"/>
      <w:bookmarkStart w:id="3" w:name="_Hlk181866135"/>
      <w:r w:rsidR="00AA78F4">
        <w:rPr>
          <w:kern w:val="28"/>
          <w:lang w:eastAsia="zh-CN"/>
        </w:rPr>
        <w:t xml:space="preserve">com a finalidade de dar </w:t>
      </w:r>
      <w:r w:rsidR="00AA78F4" w:rsidRPr="00160963">
        <w:rPr>
          <w:kern w:val="28"/>
          <w:lang w:eastAsia="zh-CN"/>
        </w:rPr>
        <w:t xml:space="preserve">nova redação ao Art. 111A, da Lei Complementar n. ° 002/2002 que versa sobre o estatuto dos servidores </w:t>
      </w:r>
      <w:r w:rsidR="00AA78F4">
        <w:rPr>
          <w:kern w:val="28"/>
          <w:lang w:eastAsia="zh-CN"/>
        </w:rPr>
        <w:t>m</w:t>
      </w:r>
      <w:r w:rsidR="00AA78F4" w:rsidRPr="00160963">
        <w:rPr>
          <w:kern w:val="28"/>
          <w:lang w:eastAsia="zh-CN"/>
        </w:rPr>
        <w:t>unicipais de Aceguá, onde se lê “Funcionário Público Municipal” altera-se para “Servidor Efetivo do Quadro Municipal”. Vale ressaltar</w:t>
      </w:r>
      <w:r w:rsidR="00AA78F4">
        <w:rPr>
          <w:kern w:val="28"/>
          <w:lang w:eastAsia="zh-CN"/>
        </w:rPr>
        <w:t xml:space="preserve"> </w:t>
      </w:r>
      <w:r w:rsidR="00AA78F4" w:rsidRPr="00160963">
        <w:rPr>
          <w:kern w:val="28"/>
          <w:lang w:eastAsia="zh-CN"/>
        </w:rPr>
        <w:t xml:space="preserve">que a Sessão VII, no Capítulo IV, acrescida pela Lei Complementar </w:t>
      </w:r>
      <w:r w:rsidR="00AA78F4" w:rsidRPr="00160963">
        <w:rPr>
          <w:color w:val="000000" w:themeColor="text1"/>
          <w:kern w:val="28"/>
          <w:lang w:eastAsia="zh-CN"/>
        </w:rPr>
        <w:t>nº </w:t>
      </w:r>
      <w:hyperlink r:id="rId8" w:history="1">
        <w:r w:rsidR="00AA78F4" w:rsidRPr="00160963">
          <w:rPr>
            <w:rStyle w:val="Hyperlink"/>
            <w:color w:val="000000" w:themeColor="text1"/>
            <w:kern w:val="28"/>
            <w:u w:val="none"/>
            <w:lang w:eastAsia="zh-CN"/>
          </w:rPr>
          <w:t>9</w:t>
        </w:r>
      </w:hyperlink>
      <w:r w:rsidR="00AA78F4" w:rsidRPr="00160963">
        <w:rPr>
          <w:color w:val="000000" w:themeColor="text1"/>
          <w:kern w:val="28"/>
          <w:lang w:eastAsia="zh-CN"/>
        </w:rPr>
        <w:t>/</w:t>
      </w:r>
      <w:r w:rsidR="00AA78F4" w:rsidRPr="00160963">
        <w:rPr>
          <w:kern w:val="28"/>
          <w:lang w:eastAsia="zh-CN"/>
        </w:rPr>
        <w:t>2016,  dispõe sobre  à concessão da Licença prêmio aos servidores a cada cinco anos de interrupto exercício, bem como</w:t>
      </w:r>
      <w:r w:rsidR="00AA78F4">
        <w:rPr>
          <w:kern w:val="28"/>
          <w:lang w:eastAsia="zh-CN"/>
        </w:rPr>
        <w:t xml:space="preserve">, </w:t>
      </w:r>
      <w:r w:rsidR="00AA78F4" w:rsidRPr="00160963">
        <w:rPr>
          <w:kern w:val="28"/>
          <w:lang w:eastAsia="zh-CN"/>
        </w:rPr>
        <w:t xml:space="preserve">da vantagem pecuniária dele decorrente, desde que observadas determinadas condições estabelecidas na Lei Complementar n.º 002/2002. </w:t>
      </w:r>
    </w:p>
    <w:p w14:paraId="21870838" w14:textId="77777777" w:rsidR="00AA78F4" w:rsidRDefault="00AA78F4" w:rsidP="00AA78F4">
      <w:pPr>
        <w:jc w:val="both"/>
        <w:rPr>
          <w:b/>
          <w:bCs/>
          <w:kern w:val="28"/>
          <w:u w:val="single"/>
          <w:lang w:eastAsia="zh-CN"/>
        </w:rPr>
      </w:pPr>
    </w:p>
    <w:p w14:paraId="677C9003" w14:textId="54530F67" w:rsidR="00AC7182" w:rsidRPr="007F2788" w:rsidRDefault="00AC7182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4790999B" w14:textId="77777777" w:rsidR="0083249E" w:rsidRDefault="0083249E" w:rsidP="009A24DF">
      <w:pPr>
        <w:jc w:val="both"/>
        <w:rPr>
          <w:kern w:val="28"/>
          <w:lang w:eastAsia="zh-CN"/>
        </w:rPr>
      </w:pPr>
      <w:bookmarkStart w:id="4" w:name="_Hlk160191649"/>
    </w:p>
    <w:p w14:paraId="0093B5E4" w14:textId="5FCC9C2F" w:rsidR="009A24DF" w:rsidRPr="00AE40FE" w:rsidRDefault="009A24DF" w:rsidP="009A24DF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</w:t>
      </w:r>
      <w:r w:rsidRPr="006767BE">
        <w:rPr>
          <w:kern w:val="28"/>
          <w:lang w:eastAsia="zh-CN"/>
        </w:rPr>
        <w:t xml:space="preserve">examinar </w:t>
      </w:r>
      <w:r>
        <w:rPr>
          <w:kern w:val="28"/>
          <w:lang w:eastAsia="zh-CN"/>
        </w:rPr>
        <w:t xml:space="preserve">o referido Projeto de Lei, </w:t>
      </w:r>
      <w:r w:rsidRPr="00BA78AB">
        <w:rPr>
          <w:kern w:val="28"/>
          <w:lang w:eastAsia="zh-CN"/>
        </w:rPr>
        <w:t>o mesmo encontra-se apto para a tramitação com o mérito de sua aprovação ao Plenário</w:t>
      </w:r>
      <w:r>
        <w:rPr>
          <w:kern w:val="28"/>
          <w:lang w:eastAsia="zh-CN"/>
        </w:rPr>
        <w:t>. Posto isso, o Relator</w:t>
      </w:r>
      <w:r w:rsidRPr="00AE40FE">
        <w:rPr>
          <w:kern w:val="28"/>
          <w:lang w:eastAsia="zh-CN"/>
        </w:rPr>
        <w:t xml:space="preserve"> manifesta-se pela tramitação da matéria.</w:t>
      </w:r>
    </w:p>
    <w:bookmarkEnd w:id="4"/>
    <w:p w14:paraId="5259DB15" w14:textId="46126C0D" w:rsidR="009A24DF" w:rsidRDefault="009A24DF" w:rsidP="00011004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D66007E" w14:textId="4825BE6D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000769">
        <w:rPr>
          <w:kern w:val="28"/>
          <w:lang w:eastAsia="zh-CN"/>
        </w:rPr>
        <w:t>07</w:t>
      </w:r>
      <w:r w:rsidR="00AC5B7C">
        <w:rPr>
          <w:kern w:val="28"/>
          <w:lang w:eastAsia="zh-CN"/>
        </w:rPr>
        <w:t>/</w:t>
      </w:r>
      <w:r w:rsidR="00DA639F">
        <w:rPr>
          <w:kern w:val="28"/>
          <w:lang w:eastAsia="zh-CN"/>
        </w:rPr>
        <w:t>0</w:t>
      </w:r>
      <w:r w:rsidR="00000769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DA639F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4967605" w14:textId="77777777" w:rsidR="00AC7182" w:rsidRDefault="00AC7182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030A0D2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6E9C92D" w14:textId="323F3C0F" w:rsidR="00C15B3F" w:rsidRPr="00C15B3F" w:rsidRDefault="0097529C" w:rsidP="00C15B3F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  <w:bookmarkStart w:id="5" w:name="_Hlk158890439"/>
    </w:p>
    <w:bookmarkEnd w:id="5"/>
    <w:p w14:paraId="2BE96150" w14:textId="77777777" w:rsidR="00B739C1" w:rsidRDefault="00B739C1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1983DA2F" w14:textId="24C73B25" w:rsidR="009A24D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bookmarkStart w:id="6" w:name="_Hlk190683808"/>
      <w:r>
        <w:rPr>
          <w:kern w:val="28"/>
          <w:lang w:eastAsia="zh-CN"/>
        </w:rPr>
        <w:t xml:space="preserve">ADRIANA MACHADO TEIXEIRA </w:t>
      </w:r>
      <w:r w:rsidR="009A24DF" w:rsidRPr="00AC7CEF">
        <w:rPr>
          <w:kern w:val="28"/>
          <w:lang w:eastAsia="zh-CN"/>
        </w:rPr>
        <w:t>- PSDB:_____________________</w:t>
      </w:r>
      <w:r w:rsidR="009A24DF">
        <w:rPr>
          <w:kern w:val="28"/>
          <w:lang w:eastAsia="zh-CN"/>
        </w:rPr>
        <w:t>___</w:t>
      </w:r>
      <w:r w:rsidR="009A24DF"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="009A24DF" w:rsidRPr="00AC7CEF">
        <w:rPr>
          <w:kern w:val="28"/>
          <w:lang w:eastAsia="zh-CN"/>
        </w:rPr>
        <w:t>_______</w:t>
      </w:r>
    </w:p>
    <w:p w14:paraId="7255F7AA" w14:textId="77777777" w:rsidR="009A24DF" w:rsidRPr="00AC7CEF" w:rsidRDefault="009A24D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670B369B" w14:textId="73920532" w:rsidR="009A24D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="009A24DF"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="009A24DF" w:rsidRPr="00AC7CEF">
        <w:rPr>
          <w:kern w:val="28"/>
          <w:lang w:eastAsia="zh-CN"/>
        </w:rPr>
        <w:t>:___________</w:t>
      </w:r>
      <w:r w:rsidR="0034434A">
        <w:rPr>
          <w:kern w:val="28"/>
          <w:lang w:eastAsia="zh-CN"/>
        </w:rPr>
        <w:t>___</w:t>
      </w:r>
      <w:r w:rsidR="009A24DF" w:rsidRPr="00AC7CEF">
        <w:rPr>
          <w:kern w:val="28"/>
          <w:lang w:eastAsia="zh-CN"/>
        </w:rPr>
        <w:t>____</w:t>
      </w:r>
      <w:r w:rsidR="009A24DF">
        <w:rPr>
          <w:kern w:val="28"/>
          <w:lang w:eastAsia="zh-CN"/>
        </w:rPr>
        <w:t>____</w:t>
      </w:r>
      <w:r w:rsidR="009A24DF" w:rsidRPr="00AC7CEF">
        <w:rPr>
          <w:kern w:val="28"/>
          <w:lang w:eastAsia="zh-CN"/>
        </w:rPr>
        <w:t>________________________</w:t>
      </w:r>
    </w:p>
    <w:p w14:paraId="343AD045" w14:textId="77777777" w:rsidR="009A24DF" w:rsidRPr="00AC7CEF" w:rsidRDefault="009A24D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4F54B97D" w14:textId="1E066E8C" w:rsidR="009A24DF" w:rsidRPr="002D7731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="009A24DF"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="009A24DF" w:rsidRPr="002D7731">
        <w:rPr>
          <w:kern w:val="28"/>
          <w:lang w:eastAsia="zh-CN"/>
        </w:rPr>
        <w:t>: _____</w:t>
      </w:r>
      <w:r w:rsidR="009A24DF">
        <w:rPr>
          <w:kern w:val="28"/>
          <w:lang w:eastAsia="zh-CN"/>
        </w:rPr>
        <w:t>____</w:t>
      </w:r>
      <w:r w:rsidR="009A24DF"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="009A24DF" w:rsidRPr="002D7731">
        <w:rPr>
          <w:kern w:val="28"/>
          <w:lang w:eastAsia="zh-CN"/>
        </w:rPr>
        <w:t>_________________</w:t>
      </w:r>
    </w:p>
    <w:bookmarkEnd w:id="6"/>
    <w:p w14:paraId="01A857DC" w14:textId="77777777" w:rsidR="009A24DF" w:rsidRDefault="009A24DF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</w:p>
    <w:p w14:paraId="0E5C4CA4" w14:textId="005CC2C3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6939CD5" w14:textId="77777777" w:rsidR="009A24DF" w:rsidRDefault="009A24DF" w:rsidP="009A24D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</w:p>
    <w:p w14:paraId="663E68C3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 xml:space="preserve">ADRIANA MACHADO TEIXEIRA </w:t>
      </w:r>
      <w:r w:rsidRPr="00AC7CEF">
        <w:rPr>
          <w:kern w:val="28"/>
          <w:lang w:eastAsia="zh-CN"/>
        </w:rPr>
        <w:t>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</w:p>
    <w:p w14:paraId="0345DD9B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2A5331D7" w14:textId="3DF19B93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Pr="00AC7CEF">
        <w:rPr>
          <w:kern w:val="28"/>
          <w:lang w:eastAsia="zh-CN"/>
        </w:rPr>
        <w:t>:________</w:t>
      </w:r>
      <w:r w:rsidR="0034434A"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54ABD73A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5F6CBFE8" w14:textId="77777777" w:rsidR="00DA639F" w:rsidRPr="002D7731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Pr="002D7731">
        <w:rPr>
          <w:kern w:val="28"/>
          <w:lang w:eastAsia="zh-CN"/>
        </w:rPr>
        <w:t>_________________</w:t>
      </w:r>
    </w:p>
    <w:p w14:paraId="7212DDF6" w14:textId="77777777" w:rsidR="00AC7CEF" w:rsidRDefault="00AC7CEF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05D5B1CE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4535C03C" w14:textId="77777777" w:rsidR="00B739C1" w:rsidRDefault="00B739C1" w:rsidP="00AC7CEF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kern w:val="28"/>
          <w:lang w:eastAsia="zh-CN"/>
        </w:rPr>
      </w:pPr>
      <w:bookmarkStart w:id="7" w:name="_Hlk181869116"/>
    </w:p>
    <w:bookmarkEnd w:id="7"/>
    <w:p w14:paraId="09CCAB0F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 xml:space="preserve">ADRIANA MACHADO TEIXEIRA </w:t>
      </w:r>
      <w:r w:rsidRPr="00AC7CEF">
        <w:rPr>
          <w:kern w:val="28"/>
          <w:lang w:eastAsia="zh-CN"/>
        </w:rPr>
        <w:t>- PSDB:_____________________</w:t>
      </w:r>
      <w:r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</w:t>
      </w:r>
      <w:r>
        <w:rPr>
          <w:kern w:val="28"/>
          <w:lang w:eastAsia="zh-CN"/>
        </w:rPr>
        <w:t>__</w:t>
      </w:r>
      <w:r w:rsidRPr="00AC7CEF">
        <w:rPr>
          <w:kern w:val="28"/>
          <w:lang w:eastAsia="zh-CN"/>
        </w:rPr>
        <w:t>_______</w:t>
      </w:r>
    </w:p>
    <w:p w14:paraId="0BCB191F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098F765C" w14:textId="3737B2E1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CLÁUDIO JESUS SILVA PEREZ</w:t>
      </w:r>
      <w:r w:rsidRPr="00AC7CEF">
        <w:rPr>
          <w:kern w:val="28"/>
          <w:lang w:eastAsia="zh-CN"/>
        </w:rPr>
        <w:t xml:space="preserve"> - P</w:t>
      </w:r>
      <w:r w:rsidR="0034434A">
        <w:rPr>
          <w:kern w:val="28"/>
          <w:lang w:eastAsia="zh-CN"/>
        </w:rPr>
        <w:t>P</w:t>
      </w:r>
      <w:r w:rsidRPr="00AC7CEF">
        <w:rPr>
          <w:kern w:val="28"/>
          <w:lang w:eastAsia="zh-CN"/>
        </w:rPr>
        <w:t>:_____</w:t>
      </w:r>
      <w:r w:rsidR="0034434A">
        <w:rPr>
          <w:kern w:val="28"/>
          <w:lang w:eastAsia="zh-CN"/>
        </w:rPr>
        <w:t>___</w:t>
      </w:r>
      <w:r w:rsidRPr="00AC7CEF">
        <w:rPr>
          <w:kern w:val="28"/>
          <w:lang w:eastAsia="zh-CN"/>
        </w:rPr>
        <w:t>__________</w:t>
      </w:r>
      <w:r>
        <w:rPr>
          <w:kern w:val="28"/>
          <w:lang w:eastAsia="zh-CN"/>
        </w:rPr>
        <w:t>____</w:t>
      </w:r>
      <w:r w:rsidRPr="00AC7CEF">
        <w:rPr>
          <w:kern w:val="28"/>
          <w:lang w:eastAsia="zh-CN"/>
        </w:rPr>
        <w:t>________________________</w:t>
      </w:r>
    </w:p>
    <w:p w14:paraId="5FBC4E75" w14:textId="77777777" w:rsidR="00DA639F" w:rsidRPr="00AC7CEF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  <w:rPr>
          <w:kern w:val="28"/>
          <w:lang w:eastAsia="zh-CN"/>
        </w:rPr>
      </w:pPr>
    </w:p>
    <w:p w14:paraId="561AD0B2" w14:textId="77777777" w:rsidR="00DA639F" w:rsidRPr="002D7731" w:rsidRDefault="00DA639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rPr>
          <w:kern w:val="28"/>
          <w:lang w:eastAsia="zh-CN"/>
        </w:rPr>
      </w:pPr>
      <w:r>
        <w:rPr>
          <w:kern w:val="28"/>
          <w:lang w:eastAsia="zh-CN"/>
        </w:rPr>
        <w:t>JOCEMAR CASAGRANDE</w:t>
      </w:r>
      <w:r w:rsidRPr="002D7731">
        <w:rPr>
          <w:kern w:val="28"/>
          <w:lang w:eastAsia="zh-CN"/>
        </w:rPr>
        <w:t xml:space="preserve"> – P</w:t>
      </w:r>
      <w:r>
        <w:rPr>
          <w:kern w:val="28"/>
          <w:lang w:eastAsia="zh-CN"/>
        </w:rPr>
        <w:t>T</w:t>
      </w:r>
      <w:r w:rsidRPr="002D7731">
        <w:rPr>
          <w:kern w:val="28"/>
          <w:lang w:eastAsia="zh-CN"/>
        </w:rPr>
        <w:t>: _____</w:t>
      </w:r>
      <w:r>
        <w:rPr>
          <w:kern w:val="28"/>
          <w:lang w:eastAsia="zh-CN"/>
        </w:rPr>
        <w:t>____</w:t>
      </w:r>
      <w:r w:rsidRPr="002D7731">
        <w:rPr>
          <w:kern w:val="28"/>
          <w:lang w:eastAsia="zh-CN"/>
        </w:rPr>
        <w:t>____</w:t>
      </w:r>
      <w:r>
        <w:rPr>
          <w:kern w:val="28"/>
          <w:lang w:eastAsia="zh-CN"/>
        </w:rPr>
        <w:t>___________________</w:t>
      </w:r>
      <w:r w:rsidRPr="002D7731">
        <w:rPr>
          <w:kern w:val="28"/>
          <w:lang w:eastAsia="zh-CN"/>
        </w:rPr>
        <w:t>_________________</w:t>
      </w:r>
    </w:p>
    <w:p w14:paraId="4DF99A29" w14:textId="77777777" w:rsidR="00CE69CF" w:rsidRPr="00AC7CEF" w:rsidRDefault="00CE69CF" w:rsidP="00000769">
      <w:pPr>
        <w:tabs>
          <w:tab w:val="left" w:pos="1524"/>
          <w:tab w:val="left" w:pos="1842"/>
          <w:tab w:val="left" w:pos="1942"/>
          <w:tab w:val="center" w:pos="5174"/>
        </w:tabs>
        <w:spacing w:line="360" w:lineRule="auto"/>
        <w:ind w:firstLine="851"/>
      </w:pPr>
    </w:p>
    <w:sectPr w:rsidR="00CE69CF" w:rsidRPr="00AC7CEF" w:rsidSect="00CD7ED9">
      <w:headerReference w:type="default" r:id="rId9"/>
      <w:footerReference w:type="default" r:id="rId10"/>
      <w:pgSz w:w="11906" w:h="16838"/>
      <w:pgMar w:top="1097" w:right="1133" w:bottom="1417" w:left="1134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BB0F" w14:textId="77777777" w:rsidR="00AC278A" w:rsidRDefault="00AC278A" w:rsidP="00CE69CF">
      <w:r>
        <w:separator/>
      </w:r>
    </w:p>
  </w:endnote>
  <w:endnote w:type="continuationSeparator" w:id="0">
    <w:p w14:paraId="10008F27" w14:textId="77777777" w:rsidR="00AC278A" w:rsidRDefault="00AC278A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69B2" w14:textId="77777777" w:rsidR="00AC278A" w:rsidRDefault="00AC278A" w:rsidP="00CE69CF">
      <w:r>
        <w:separator/>
      </w:r>
    </w:p>
  </w:footnote>
  <w:footnote w:type="continuationSeparator" w:id="0">
    <w:p w14:paraId="408E5B43" w14:textId="77777777" w:rsidR="00AC278A" w:rsidRDefault="00AC278A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421864467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106386298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729240147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9402417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176469176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230461329">
    <w:abstractNumId w:val="0"/>
  </w:num>
  <w:num w:numId="2" w16cid:durableId="16147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769"/>
    <w:rsid w:val="00005955"/>
    <w:rsid w:val="00011004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03D67"/>
    <w:rsid w:val="00121B9A"/>
    <w:rsid w:val="00134F1E"/>
    <w:rsid w:val="0015351D"/>
    <w:rsid w:val="00162CEA"/>
    <w:rsid w:val="00175E8E"/>
    <w:rsid w:val="001808B3"/>
    <w:rsid w:val="0018339E"/>
    <w:rsid w:val="001863B0"/>
    <w:rsid w:val="001A0816"/>
    <w:rsid w:val="001A6A3F"/>
    <w:rsid w:val="001B1AE9"/>
    <w:rsid w:val="001B3DB3"/>
    <w:rsid w:val="001C16EF"/>
    <w:rsid w:val="001D418E"/>
    <w:rsid w:val="001D4805"/>
    <w:rsid w:val="001E1384"/>
    <w:rsid w:val="001E594E"/>
    <w:rsid w:val="001F0DA5"/>
    <w:rsid w:val="001F65E6"/>
    <w:rsid w:val="00210CF6"/>
    <w:rsid w:val="00211368"/>
    <w:rsid w:val="00222C6F"/>
    <w:rsid w:val="002342FB"/>
    <w:rsid w:val="0024134B"/>
    <w:rsid w:val="002441F4"/>
    <w:rsid w:val="00245346"/>
    <w:rsid w:val="00251273"/>
    <w:rsid w:val="00254811"/>
    <w:rsid w:val="0027548E"/>
    <w:rsid w:val="00291A79"/>
    <w:rsid w:val="002966EF"/>
    <w:rsid w:val="002A54EC"/>
    <w:rsid w:val="002D4F67"/>
    <w:rsid w:val="002D7731"/>
    <w:rsid w:val="002E64B5"/>
    <w:rsid w:val="002E7452"/>
    <w:rsid w:val="002F2485"/>
    <w:rsid w:val="003152A7"/>
    <w:rsid w:val="003271DA"/>
    <w:rsid w:val="0034434A"/>
    <w:rsid w:val="00347048"/>
    <w:rsid w:val="00362B81"/>
    <w:rsid w:val="00365528"/>
    <w:rsid w:val="003807F6"/>
    <w:rsid w:val="0038310A"/>
    <w:rsid w:val="003A4377"/>
    <w:rsid w:val="003D167E"/>
    <w:rsid w:val="003E26A0"/>
    <w:rsid w:val="003E7C95"/>
    <w:rsid w:val="003F4EE9"/>
    <w:rsid w:val="0043461B"/>
    <w:rsid w:val="00436285"/>
    <w:rsid w:val="0043743A"/>
    <w:rsid w:val="00437D69"/>
    <w:rsid w:val="00446343"/>
    <w:rsid w:val="004562B6"/>
    <w:rsid w:val="0045747D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14581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7059D"/>
    <w:rsid w:val="005813F9"/>
    <w:rsid w:val="005A6E12"/>
    <w:rsid w:val="00601DBC"/>
    <w:rsid w:val="00603B1F"/>
    <w:rsid w:val="00604CED"/>
    <w:rsid w:val="006347C8"/>
    <w:rsid w:val="0063620C"/>
    <w:rsid w:val="00644F20"/>
    <w:rsid w:val="0064703E"/>
    <w:rsid w:val="00653A2F"/>
    <w:rsid w:val="006563E7"/>
    <w:rsid w:val="0065720E"/>
    <w:rsid w:val="00663469"/>
    <w:rsid w:val="006654A7"/>
    <w:rsid w:val="0067035B"/>
    <w:rsid w:val="00671492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46BEB"/>
    <w:rsid w:val="007574E1"/>
    <w:rsid w:val="00760902"/>
    <w:rsid w:val="00782758"/>
    <w:rsid w:val="007876E0"/>
    <w:rsid w:val="0079592A"/>
    <w:rsid w:val="007A02B3"/>
    <w:rsid w:val="007A0AD9"/>
    <w:rsid w:val="007B15D8"/>
    <w:rsid w:val="007B50C6"/>
    <w:rsid w:val="007C33AF"/>
    <w:rsid w:val="007C59B5"/>
    <w:rsid w:val="007E5510"/>
    <w:rsid w:val="007F2788"/>
    <w:rsid w:val="0080572C"/>
    <w:rsid w:val="0081053C"/>
    <w:rsid w:val="008313D3"/>
    <w:rsid w:val="0083249E"/>
    <w:rsid w:val="0083573B"/>
    <w:rsid w:val="0084470E"/>
    <w:rsid w:val="00845379"/>
    <w:rsid w:val="00846914"/>
    <w:rsid w:val="00847436"/>
    <w:rsid w:val="0087542E"/>
    <w:rsid w:val="00877024"/>
    <w:rsid w:val="00882F62"/>
    <w:rsid w:val="008907C3"/>
    <w:rsid w:val="008A3433"/>
    <w:rsid w:val="008A6E0E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40EBC"/>
    <w:rsid w:val="0095174B"/>
    <w:rsid w:val="00967F4C"/>
    <w:rsid w:val="0097122E"/>
    <w:rsid w:val="0097529C"/>
    <w:rsid w:val="00987426"/>
    <w:rsid w:val="009917F8"/>
    <w:rsid w:val="009A09C5"/>
    <w:rsid w:val="009A24DF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4786B"/>
    <w:rsid w:val="00A63D37"/>
    <w:rsid w:val="00A65B5A"/>
    <w:rsid w:val="00A72C32"/>
    <w:rsid w:val="00A825B5"/>
    <w:rsid w:val="00A9027A"/>
    <w:rsid w:val="00A9227A"/>
    <w:rsid w:val="00AA2632"/>
    <w:rsid w:val="00AA405E"/>
    <w:rsid w:val="00AA78F4"/>
    <w:rsid w:val="00AB10A9"/>
    <w:rsid w:val="00AC278A"/>
    <w:rsid w:val="00AC5B7C"/>
    <w:rsid w:val="00AC6F80"/>
    <w:rsid w:val="00AC7182"/>
    <w:rsid w:val="00AC7CEF"/>
    <w:rsid w:val="00AD3399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53637"/>
    <w:rsid w:val="00B61A6E"/>
    <w:rsid w:val="00B739C1"/>
    <w:rsid w:val="00B76A3A"/>
    <w:rsid w:val="00B84F2A"/>
    <w:rsid w:val="00B945F1"/>
    <w:rsid w:val="00BA4828"/>
    <w:rsid w:val="00BB205C"/>
    <w:rsid w:val="00BC4D3D"/>
    <w:rsid w:val="00BD2742"/>
    <w:rsid w:val="00BE002A"/>
    <w:rsid w:val="00BF34CE"/>
    <w:rsid w:val="00C1357E"/>
    <w:rsid w:val="00C15B3F"/>
    <w:rsid w:val="00C340F7"/>
    <w:rsid w:val="00C35CF7"/>
    <w:rsid w:val="00C432B2"/>
    <w:rsid w:val="00C454A9"/>
    <w:rsid w:val="00C52371"/>
    <w:rsid w:val="00C5377A"/>
    <w:rsid w:val="00C57882"/>
    <w:rsid w:val="00C63A41"/>
    <w:rsid w:val="00C85823"/>
    <w:rsid w:val="00C90281"/>
    <w:rsid w:val="00CA65C8"/>
    <w:rsid w:val="00CB29A4"/>
    <w:rsid w:val="00CB5BC1"/>
    <w:rsid w:val="00CD1DF5"/>
    <w:rsid w:val="00CD5D0F"/>
    <w:rsid w:val="00CD7ED9"/>
    <w:rsid w:val="00CE3638"/>
    <w:rsid w:val="00CE69CF"/>
    <w:rsid w:val="00CF18AF"/>
    <w:rsid w:val="00CF5297"/>
    <w:rsid w:val="00CF730D"/>
    <w:rsid w:val="00D0776B"/>
    <w:rsid w:val="00D14A18"/>
    <w:rsid w:val="00D159C5"/>
    <w:rsid w:val="00D34BD2"/>
    <w:rsid w:val="00D40050"/>
    <w:rsid w:val="00D47872"/>
    <w:rsid w:val="00D519F4"/>
    <w:rsid w:val="00D64110"/>
    <w:rsid w:val="00D64E33"/>
    <w:rsid w:val="00D92BD7"/>
    <w:rsid w:val="00D94865"/>
    <w:rsid w:val="00DA3B5B"/>
    <w:rsid w:val="00DA639F"/>
    <w:rsid w:val="00DB59EA"/>
    <w:rsid w:val="00DC2AFF"/>
    <w:rsid w:val="00DC2EE8"/>
    <w:rsid w:val="00DD26CE"/>
    <w:rsid w:val="00DE0495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656F2"/>
    <w:rsid w:val="00EA1712"/>
    <w:rsid w:val="00EA5D32"/>
    <w:rsid w:val="00EC1773"/>
    <w:rsid w:val="00ED1E9B"/>
    <w:rsid w:val="00EF6226"/>
    <w:rsid w:val="00F0624E"/>
    <w:rsid w:val="00F13BB4"/>
    <w:rsid w:val="00F32E4C"/>
    <w:rsid w:val="00F42481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rs/a/acegua/lei-complementar/2016/0/9/lei-complementar-n-9-2016-altera-parcialmente-a-lei-complementar-n-002-de-01-de-outubro-de-20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36089-8C9A-42FA-BD78-597A7F6E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2025-04-07T16:42:00Z</cp:lastPrinted>
  <dcterms:created xsi:type="dcterms:W3CDTF">2025-04-07T15:56:00Z</dcterms:created>
  <dcterms:modified xsi:type="dcterms:W3CDTF">2025-04-07T16:42:00Z</dcterms:modified>
</cp:coreProperties>
</file>