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C0AD" w14:textId="77777777" w:rsidR="002730DB" w:rsidRPr="00F87496" w:rsidRDefault="002730DB" w:rsidP="00F87496"/>
    <w:p w14:paraId="398F062D" w14:textId="77777777" w:rsidR="00BE0EE5" w:rsidRDefault="00BE0EE5" w:rsidP="00A40772">
      <w:pPr>
        <w:pStyle w:val="Ttulo2"/>
        <w:jc w:val="left"/>
      </w:pPr>
    </w:p>
    <w:p w14:paraId="3DA30E94" w14:textId="77777777" w:rsidR="00396480" w:rsidRDefault="00396480" w:rsidP="00090734">
      <w:pPr>
        <w:pStyle w:val="Ttulo2"/>
        <w:rPr>
          <w:sz w:val="28"/>
          <w:szCs w:val="28"/>
          <w:u w:val="single"/>
        </w:rPr>
      </w:pPr>
    </w:p>
    <w:p w14:paraId="3EECC49E" w14:textId="5B0082B4" w:rsidR="00BE0EE5" w:rsidRPr="00090734" w:rsidRDefault="001B16F7" w:rsidP="00860CCE">
      <w:pPr>
        <w:pStyle w:val="Ttulo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COMISSÃO DE LEGISLAÇÃO, JUSTIÇA E REDAÇÃO FINAL</w:t>
      </w:r>
    </w:p>
    <w:p w14:paraId="1C3FAAD5" w14:textId="576E9EB2" w:rsidR="00B30040" w:rsidRPr="00D67FB0" w:rsidRDefault="001B16F7" w:rsidP="00860CCE">
      <w:pPr>
        <w:pStyle w:val="Ttulo2"/>
      </w:pPr>
      <w:r>
        <w:t>REDAÇÃO FINAL</w:t>
      </w:r>
      <w:r w:rsidR="00B30040" w:rsidRPr="00D67FB0">
        <w:t xml:space="preserve"> DO</w:t>
      </w:r>
    </w:p>
    <w:p w14:paraId="51896127" w14:textId="448BCCC7" w:rsidR="00A40772" w:rsidRDefault="00860CCE" w:rsidP="00860CCE">
      <w:pPr>
        <w:ind w:left="1416" w:firstLine="708"/>
        <w:rPr>
          <w:b/>
          <w:bCs/>
        </w:rPr>
      </w:pPr>
      <w:r>
        <w:rPr>
          <w:b/>
          <w:bCs/>
        </w:rPr>
        <w:t xml:space="preserve">               </w:t>
      </w:r>
      <w:r w:rsidR="00B30040" w:rsidRPr="00D67FB0">
        <w:rPr>
          <w:b/>
          <w:bCs/>
        </w:rPr>
        <w:t>PROJETO DE LEI N</w:t>
      </w:r>
      <w:r w:rsidR="001B71D8">
        <w:rPr>
          <w:b/>
          <w:bCs/>
        </w:rPr>
        <w:t>.</w:t>
      </w:r>
      <w:r w:rsidR="00B30040" w:rsidRPr="00D67FB0">
        <w:rPr>
          <w:b/>
          <w:bCs/>
        </w:rPr>
        <w:t xml:space="preserve">º </w:t>
      </w:r>
      <w:r w:rsidR="00A151D3">
        <w:rPr>
          <w:b/>
          <w:bCs/>
        </w:rPr>
        <w:t>0</w:t>
      </w:r>
      <w:r w:rsidR="00661D91">
        <w:rPr>
          <w:b/>
          <w:bCs/>
        </w:rPr>
        <w:t>9</w:t>
      </w:r>
      <w:r>
        <w:rPr>
          <w:b/>
          <w:bCs/>
        </w:rPr>
        <w:t>5</w:t>
      </w:r>
      <w:r w:rsidR="00B30040" w:rsidRPr="00D67FB0">
        <w:rPr>
          <w:b/>
          <w:bCs/>
        </w:rPr>
        <w:t>/20</w:t>
      </w:r>
      <w:r w:rsidR="000C0A46">
        <w:rPr>
          <w:b/>
          <w:bCs/>
        </w:rPr>
        <w:t>2</w:t>
      </w:r>
      <w:r w:rsidR="00704835">
        <w:rPr>
          <w:b/>
          <w:bCs/>
        </w:rPr>
        <w:t>5</w:t>
      </w:r>
    </w:p>
    <w:p w14:paraId="1002EB10" w14:textId="77777777" w:rsidR="00396480" w:rsidRDefault="00396480" w:rsidP="004B581E">
      <w:pPr>
        <w:rPr>
          <w:b/>
          <w:bCs/>
        </w:rPr>
      </w:pPr>
    </w:p>
    <w:p w14:paraId="0AB1EF64" w14:textId="423BB7A6" w:rsidR="00F87496" w:rsidRPr="00860CCE" w:rsidRDefault="004B581E" w:rsidP="00077B81">
      <w:pPr>
        <w:ind w:left="-142" w:right="-142" w:firstLine="850"/>
        <w:jc w:val="both"/>
        <w:rPr>
          <w:color w:val="FF0000"/>
        </w:rPr>
      </w:pPr>
      <w:r>
        <w:t xml:space="preserve">         </w:t>
      </w:r>
      <w:r w:rsidR="00B30040" w:rsidRPr="00860CCE">
        <w:t xml:space="preserve">A Câmara Municipal de Vereadores de Aceguá, Estado do Rio Grande do Sul, reunida em Sessão </w:t>
      </w:r>
      <w:r w:rsidR="00661D91" w:rsidRPr="00860CCE">
        <w:t>Extrao</w:t>
      </w:r>
      <w:r w:rsidR="00704835" w:rsidRPr="00860CCE">
        <w:t>rdinária</w:t>
      </w:r>
      <w:r w:rsidR="008958DD" w:rsidRPr="00860CCE">
        <w:t>, realizada em</w:t>
      </w:r>
      <w:r w:rsidR="00B24E47" w:rsidRPr="00860CCE">
        <w:t xml:space="preserve"> </w:t>
      </w:r>
      <w:r w:rsidR="00860CCE" w:rsidRPr="00860CCE">
        <w:t>22</w:t>
      </w:r>
      <w:r w:rsidR="00986902" w:rsidRPr="00860CCE">
        <w:t xml:space="preserve"> </w:t>
      </w:r>
      <w:r w:rsidR="00A34F12" w:rsidRPr="00860CCE">
        <w:t xml:space="preserve">de </w:t>
      </w:r>
      <w:r w:rsidR="00661D91" w:rsidRPr="00860CCE">
        <w:t>dezem</w:t>
      </w:r>
      <w:r w:rsidR="00A94501" w:rsidRPr="00860CCE">
        <w:t xml:space="preserve">bro </w:t>
      </w:r>
      <w:r w:rsidR="00C0318F" w:rsidRPr="00860CCE">
        <w:t>de 20</w:t>
      </w:r>
      <w:r w:rsidR="000C0A46" w:rsidRPr="00860CCE">
        <w:t>2</w:t>
      </w:r>
      <w:r w:rsidR="00704835" w:rsidRPr="00860CCE">
        <w:t>5</w:t>
      </w:r>
      <w:r w:rsidR="008D3E0F" w:rsidRPr="00860CCE">
        <w:t xml:space="preserve"> </w:t>
      </w:r>
      <w:r w:rsidR="00B30040" w:rsidRPr="00860CCE">
        <w:t>aprovou</w:t>
      </w:r>
      <w:r w:rsidR="001B16F7" w:rsidRPr="00860CCE">
        <w:t>,</w:t>
      </w:r>
      <w:r w:rsidR="008958DD" w:rsidRPr="00860CCE">
        <w:t xml:space="preserve"> de autoria d</w:t>
      </w:r>
      <w:r w:rsidR="00E94178" w:rsidRPr="00860CCE">
        <w:t xml:space="preserve">o Poder </w:t>
      </w:r>
      <w:r w:rsidR="00AF5098" w:rsidRPr="00860CCE">
        <w:t xml:space="preserve">Executivo </w:t>
      </w:r>
      <w:r w:rsidR="00B30040" w:rsidRPr="00860CCE">
        <w:t>o seguinte:</w:t>
      </w:r>
      <w:r w:rsidR="00891AB8" w:rsidRPr="00860CCE">
        <w:rPr>
          <w:color w:val="FF0000"/>
        </w:rPr>
        <w:t xml:space="preserve">                  </w:t>
      </w:r>
      <w:r w:rsidR="00503997" w:rsidRPr="00860CCE">
        <w:t xml:space="preserve">                                                                </w:t>
      </w:r>
      <w:r w:rsidR="00084DD1" w:rsidRPr="00860CCE">
        <w:t xml:space="preserve">                                                                                  </w:t>
      </w:r>
      <w:r w:rsidR="00DE3A29" w:rsidRPr="00860CCE">
        <w:t xml:space="preserve">                 </w:t>
      </w:r>
      <w:r w:rsidR="00640C17" w:rsidRPr="00860CCE">
        <w:t xml:space="preserve">     </w:t>
      </w:r>
    </w:p>
    <w:p w14:paraId="17FFC0AD" w14:textId="07EA531A" w:rsidR="004B581E" w:rsidRPr="00860CCE" w:rsidRDefault="004B581E" w:rsidP="004B581E">
      <w:pPr>
        <w:pStyle w:val="Ttulodetabela"/>
        <w:suppressLineNumbers w:val="0"/>
      </w:pPr>
      <w:r w:rsidRPr="00860CCE">
        <w:t>PROJETO DE LEI N.º 09</w:t>
      </w:r>
      <w:r w:rsidR="00860CCE" w:rsidRPr="00860CCE">
        <w:t>5/</w:t>
      </w:r>
      <w:r w:rsidRPr="00860CCE">
        <w:t>2025</w:t>
      </w:r>
    </w:p>
    <w:p w14:paraId="45ADED63" w14:textId="77777777" w:rsidR="004B581E" w:rsidRPr="00860CCE" w:rsidRDefault="004B581E" w:rsidP="004B581E">
      <w:pPr>
        <w:pStyle w:val="Ttulodetabela"/>
        <w:suppressLineNumbers w:val="0"/>
      </w:pPr>
    </w:p>
    <w:p w14:paraId="498F60D9" w14:textId="1D96AE68" w:rsidR="004B581E" w:rsidRPr="00860CCE" w:rsidRDefault="004B581E" w:rsidP="00860CCE">
      <w:pPr>
        <w:pStyle w:val="Ttulodetabela"/>
        <w:ind w:left="4111" w:hanging="151"/>
        <w:jc w:val="both"/>
      </w:pPr>
      <w:r w:rsidRPr="00860CCE">
        <w:t xml:space="preserve">   </w:t>
      </w:r>
      <w:r w:rsidR="00860CCE" w:rsidRPr="00860CCE">
        <w:t>Autoriza abertura de crédito adicional de natureza suplementar no valor</w:t>
      </w:r>
      <w:r w:rsidR="00860CCE" w:rsidRPr="00860CCE">
        <w:t xml:space="preserve"> de</w:t>
      </w:r>
      <w:r w:rsidR="00860CCE" w:rsidRPr="00860CCE">
        <w:t xml:space="preserve"> R$ 172.000,00.</w:t>
      </w:r>
    </w:p>
    <w:p w14:paraId="1C8340EC" w14:textId="77777777" w:rsidR="004B581E" w:rsidRPr="00860CCE" w:rsidRDefault="004B581E" w:rsidP="004B581E">
      <w:pPr>
        <w:pStyle w:val="Ttulodetabela"/>
        <w:suppressLineNumbers w:val="0"/>
        <w:ind w:left="4111" w:hanging="151"/>
        <w:jc w:val="left"/>
      </w:pPr>
    </w:p>
    <w:p w14:paraId="2CCDED0A" w14:textId="77777777" w:rsidR="00860CCE" w:rsidRPr="00860CCE" w:rsidRDefault="004B581E" w:rsidP="00860CCE">
      <w:pPr>
        <w:snapToGrid w:val="0"/>
        <w:spacing w:before="57"/>
        <w:jc w:val="both"/>
      </w:pPr>
      <w:r w:rsidRPr="00860CCE">
        <w:rPr>
          <w:rFonts w:eastAsia="Lucida Sans Unicode"/>
          <w:b/>
          <w:bCs/>
          <w:kern w:val="2"/>
        </w:rPr>
        <w:t xml:space="preserve">                  </w:t>
      </w:r>
      <w:r w:rsidRPr="00860CCE">
        <w:rPr>
          <w:b/>
          <w:bCs/>
        </w:rPr>
        <w:t>Art. 1.º</w:t>
      </w:r>
      <w:r w:rsidRPr="00860CCE">
        <w:t xml:space="preserve"> </w:t>
      </w:r>
      <w:r w:rsidR="00860CCE" w:rsidRPr="00860CCE">
        <w:t xml:space="preserve">Fica o Poder Executivo do Município de Aceguá, autorizado a proceder abertura de crédito suplementar para o presente exercício financeiro no valor de R$ 172.000,00 (cento e setenta e dois mil reais), nos termos da Lei Federal </w:t>
      </w:r>
      <w:hyperlink r:id="rId8" w:anchor=":~:text=LEI%20No%204.320%2C%20DE%2017%20DE%20MAR%C3%87O%20DE%201964&amp;text=Estatui%20Normas%20Gerais%20de%20Direito,Munic%C3%ADpios%20e%20do%20Distrito%20Federal." w:history="1">
        <w:r w:rsidR="00860CCE" w:rsidRPr="00860CCE">
          <w:rPr>
            <w:rStyle w:val="Hyperlink"/>
            <w:color w:val="000000" w:themeColor="text1"/>
            <w:u w:val="none"/>
          </w:rPr>
          <w:t>4.320</w:t>
        </w:r>
      </w:hyperlink>
      <w:r w:rsidR="00860CCE" w:rsidRPr="00860CCE">
        <w:rPr>
          <w:color w:val="000000" w:themeColor="text1"/>
        </w:rPr>
        <w:t>/64</w:t>
      </w:r>
      <w:r w:rsidR="00860CCE" w:rsidRPr="00860CCE">
        <w:t>, a ser alocado na seguintes dotações:</w:t>
      </w:r>
    </w:p>
    <w:p w14:paraId="04A4DE2C" w14:textId="77777777" w:rsidR="00860CCE" w:rsidRPr="00860CCE" w:rsidRDefault="00860CCE" w:rsidP="00860CCE">
      <w:pPr>
        <w:snapToGrid w:val="0"/>
        <w:spacing w:before="57"/>
        <w:jc w:val="both"/>
        <w:rPr>
          <w:b/>
          <w:iCs/>
        </w:rPr>
      </w:pPr>
    </w:p>
    <w:tbl>
      <w:tblPr>
        <w:tblW w:w="864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2126"/>
      </w:tblGrid>
      <w:tr w:rsidR="00860CCE" w:rsidRPr="00860CCE" w14:paraId="39BDDF23" w14:textId="77777777" w:rsidTr="00860CCE">
        <w:trPr>
          <w:trHeight w:val="34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5E090" w14:textId="77777777" w:rsidR="00860CCE" w:rsidRPr="00860CCE" w:rsidRDefault="00860CCE" w:rsidP="00860CCE">
            <w:pPr>
              <w:snapToGrid w:val="0"/>
              <w:spacing w:before="57"/>
              <w:jc w:val="both"/>
            </w:pPr>
            <w:r w:rsidRPr="00860CCE">
              <w:rPr>
                <w:b/>
              </w:rPr>
              <w:t>Órgão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4BC04" w14:textId="77777777" w:rsidR="00860CCE" w:rsidRPr="00860CCE" w:rsidRDefault="00860CCE" w:rsidP="00860CCE">
            <w:pPr>
              <w:snapToGrid w:val="0"/>
              <w:spacing w:before="57"/>
              <w:jc w:val="both"/>
            </w:pPr>
            <w:r w:rsidRPr="00860CCE">
              <w:t>12 – Secretaria Municipal de Obras e Serviços Públicos</w:t>
            </w:r>
          </w:p>
        </w:tc>
      </w:tr>
      <w:tr w:rsidR="00860CCE" w:rsidRPr="00860CCE" w14:paraId="5CD6B63D" w14:textId="77777777" w:rsidTr="00860CCE">
        <w:trPr>
          <w:trHeight w:val="34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61AF4" w14:textId="77777777" w:rsidR="00860CCE" w:rsidRPr="00860CCE" w:rsidRDefault="00860CCE" w:rsidP="00860CCE">
            <w:pPr>
              <w:snapToGrid w:val="0"/>
              <w:spacing w:before="57"/>
              <w:jc w:val="both"/>
            </w:pPr>
            <w:r w:rsidRPr="00860CCE">
              <w:rPr>
                <w:b/>
              </w:rPr>
              <w:t>Unidade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4E94C" w14:textId="77777777" w:rsidR="00860CCE" w:rsidRPr="00860CCE" w:rsidRDefault="00860CCE" w:rsidP="00860CCE">
            <w:pPr>
              <w:snapToGrid w:val="0"/>
              <w:spacing w:before="57"/>
              <w:jc w:val="both"/>
            </w:pPr>
            <w:r w:rsidRPr="00860CCE">
              <w:t xml:space="preserve">02 – Unidade de Obras e Serviços Públicos </w:t>
            </w:r>
          </w:p>
        </w:tc>
      </w:tr>
      <w:tr w:rsidR="00860CCE" w:rsidRPr="00860CCE" w14:paraId="7631A836" w14:textId="77777777" w:rsidTr="00860CCE">
        <w:trPr>
          <w:trHeight w:val="38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A33C1" w14:textId="77777777" w:rsidR="00860CCE" w:rsidRPr="00860CCE" w:rsidRDefault="00860CCE" w:rsidP="00860CCE">
            <w:pPr>
              <w:snapToGrid w:val="0"/>
              <w:spacing w:before="57"/>
              <w:jc w:val="both"/>
            </w:pPr>
            <w:r w:rsidRPr="00860CCE">
              <w:rPr>
                <w:b/>
              </w:rPr>
              <w:t>Função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034AC" w14:textId="77777777" w:rsidR="00860CCE" w:rsidRPr="00860CCE" w:rsidRDefault="00860CCE" w:rsidP="00860CCE">
            <w:pPr>
              <w:snapToGrid w:val="0"/>
              <w:spacing w:before="57"/>
              <w:jc w:val="both"/>
            </w:pPr>
            <w:r w:rsidRPr="00860CCE">
              <w:t>0015 - Urbanismo</w:t>
            </w:r>
          </w:p>
        </w:tc>
      </w:tr>
      <w:tr w:rsidR="00860CCE" w:rsidRPr="00860CCE" w14:paraId="51486DFF" w14:textId="77777777" w:rsidTr="00860CCE">
        <w:trPr>
          <w:trHeight w:val="35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F1806" w14:textId="77777777" w:rsidR="00860CCE" w:rsidRPr="00860CCE" w:rsidRDefault="00860CCE" w:rsidP="00860CCE">
            <w:pPr>
              <w:snapToGrid w:val="0"/>
              <w:spacing w:before="57"/>
              <w:jc w:val="both"/>
            </w:pPr>
            <w:r w:rsidRPr="00860CCE">
              <w:rPr>
                <w:b/>
              </w:rPr>
              <w:t>Sub Função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99A7C" w14:textId="77777777" w:rsidR="00860CCE" w:rsidRPr="00860CCE" w:rsidRDefault="00860CCE" w:rsidP="00860CCE">
            <w:pPr>
              <w:snapToGrid w:val="0"/>
              <w:spacing w:before="57"/>
              <w:jc w:val="both"/>
            </w:pPr>
            <w:r w:rsidRPr="00860CCE">
              <w:t xml:space="preserve">0451 – </w:t>
            </w:r>
            <w:proofErr w:type="spellStart"/>
            <w:r w:rsidRPr="00860CCE">
              <w:t>Infra-Estrutura</w:t>
            </w:r>
            <w:proofErr w:type="spellEnd"/>
            <w:r w:rsidRPr="00860CCE">
              <w:t xml:space="preserve"> Urbana</w:t>
            </w:r>
          </w:p>
        </w:tc>
      </w:tr>
      <w:tr w:rsidR="00860CCE" w:rsidRPr="00860CCE" w14:paraId="388C4B85" w14:textId="77777777" w:rsidTr="00860CCE">
        <w:trPr>
          <w:trHeight w:val="34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0BF81" w14:textId="77777777" w:rsidR="00860CCE" w:rsidRPr="00860CCE" w:rsidRDefault="00860CCE" w:rsidP="00860CCE">
            <w:pPr>
              <w:snapToGrid w:val="0"/>
              <w:spacing w:before="57"/>
              <w:jc w:val="both"/>
              <w:rPr>
                <w:b/>
              </w:rPr>
            </w:pPr>
            <w:r w:rsidRPr="00860CCE">
              <w:rPr>
                <w:b/>
              </w:rPr>
              <w:t>Programa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F98F9" w14:textId="77777777" w:rsidR="00860CCE" w:rsidRPr="00860CCE" w:rsidRDefault="00860CCE" w:rsidP="00860CCE">
            <w:pPr>
              <w:snapToGrid w:val="0"/>
              <w:spacing w:before="57"/>
              <w:jc w:val="both"/>
            </w:pPr>
            <w:r w:rsidRPr="00860CCE">
              <w:t>0008- Mais Mobilidade</w:t>
            </w:r>
          </w:p>
        </w:tc>
      </w:tr>
      <w:tr w:rsidR="00860CCE" w:rsidRPr="00860CCE" w14:paraId="47BB4985" w14:textId="77777777" w:rsidTr="00860CCE">
        <w:trPr>
          <w:trHeight w:val="34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9F698" w14:textId="77777777" w:rsidR="00860CCE" w:rsidRPr="00860CCE" w:rsidRDefault="00860CCE" w:rsidP="00860CCE">
            <w:pPr>
              <w:snapToGrid w:val="0"/>
              <w:spacing w:before="57"/>
              <w:jc w:val="both"/>
              <w:rPr>
                <w:b/>
              </w:rPr>
            </w:pPr>
            <w:r w:rsidRPr="00860CCE">
              <w:rPr>
                <w:b/>
              </w:rPr>
              <w:t>Ação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617C9" w14:textId="77777777" w:rsidR="00860CCE" w:rsidRPr="00860CCE" w:rsidRDefault="00860CCE" w:rsidP="00860CCE">
            <w:pPr>
              <w:snapToGrid w:val="0"/>
              <w:spacing w:before="57"/>
              <w:jc w:val="both"/>
            </w:pPr>
            <w:r w:rsidRPr="00860CCE">
              <w:t>2041 – Manutenção de Obras e Serviços Públicos</w:t>
            </w:r>
          </w:p>
        </w:tc>
      </w:tr>
      <w:tr w:rsidR="00860CCE" w:rsidRPr="00860CCE" w14:paraId="3D8A82FE" w14:textId="77777777" w:rsidTr="00860CCE">
        <w:trPr>
          <w:trHeight w:val="34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04270" w14:textId="77777777" w:rsidR="00860CCE" w:rsidRPr="00860CCE" w:rsidRDefault="00860CCE" w:rsidP="00860CCE">
            <w:pPr>
              <w:snapToGrid w:val="0"/>
              <w:spacing w:before="57"/>
              <w:jc w:val="both"/>
            </w:pPr>
            <w:r w:rsidRPr="00860CCE">
              <w:rPr>
                <w:b/>
              </w:rPr>
              <w:t>Recurso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1BBB2" w14:textId="77777777" w:rsidR="00860CCE" w:rsidRPr="00860CCE" w:rsidRDefault="00860CCE" w:rsidP="00860CCE">
            <w:pPr>
              <w:snapToGrid w:val="0"/>
              <w:spacing w:before="57"/>
              <w:jc w:val="both"/>
            </w:pPr>
            <w:r w:rsidRPr="00860CCE">
              <w:t>150000001 – Recurso Livre</w:t>
            </w:r>
          </w:p>
        </w:tc>
      </w:tr>
      <w:tr w:rsidR="00860CCE" w:rsidRPr="00860CCE" w14:paraId="455C926F" w14:textId="77777777" w:rsidTr="00860CCE">
        <w:trPr>
          <w:trHeight w:val="34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01043" w14:textId="77777777" w:rsidR="00860CCE" w:rsidRPr="00860CCE" w:rsidRDefault="00860CCE" w:rsidP="00860CCE">
            <w:pPr>
              <w:snapToGrid w:val="0"/>
              <w:spacing w:before="57"/>
              <w:jc w:val="both"/>
            </w:pPr>
            <w:r w:rsidRPr="00860CCE">
              <w:rPr>
                <w:b/>
              </w:rPr>
              <w:t>Código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C807B" w14:textId="77777777" w:rsidR="00860CCE" w:rsidRPr="00860CCE" w:rsidRDefault="00860CCE" w:rsidP="00860CCE">
            <w:pPr>
              <w:snapToGrid w:val="0"/>
              <w:spacing w:before="57"/>
              <w:jc w:val="both"/>
            </w:pPr>
            <w:r w:rsidRPr="00860CCE">
              <w:rPr>
                <w:b/>
              </w:rPr>
              <w:t>Descrição da natureza de despesa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9B39D" w14:textId="77777777" w:rsidR="00860CCE" w:rsidRPr="00860CCE" w:rsidRDefault="00860CCE" w:rsidP="00860CCE">
            <w:pPr>
              <w:snapToGrid w:val="0"/>
              <w:spacing w:before="57"/>
              <w:jc w:val="both"/>
            </w:pPr>
            <w:r w:rsidRPr="00860CCE">
              <w:rPr>
                <w:b/>
              </w:rPr>
              <w:t>Valor</w:t>
            </w:r>
          </w:p>
        </w:tc>
      </w:tr>
      <w:tr w:rsidR="00860CCE" w:rsidRPr="00860CCE" w14:paraId="12BA665E" w14:textId="77777777" w:rsidTr="00860CCE">
        <w:trPr>
          <w:trHeight w:val="34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A84AB" w14:textId="77777777" w:rsidR="00860CCE" w:rsidRPr="00860CCE" w:rsidRDefault="00860CCE" w:rsidP="00860CCE">
            <w:pPr>
              <w:snapToGrid w:val="0"/>
              <w:spacing w:before="57"/>
              <w:jc w:val="center"/>
            </w:pPr>
            <w:r w:rsidRPr="00860CCE">
              <w:t>3.3.90.04.00.00.00.00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04D85" w14:textId="77777777" w:rsidR="00860CCE" w:rsidRPr="00860CCE" w:rsidRDefault="00860CCE" w:rsidP="00860CCE">
            <w:pPr>
              <w:snapToGrid w:val="0"/>
              <w:spacing w:before="57"/>
              <w:jc w:val="both"/>
            </w:pPr>
            <w:r w:rsidRPr="00860CCE">
              <w:t>Contratação por Tempo Determinado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AA00A" w14:textId="77777777" w:rsidR="00860CCE" w:rsidRPr="00860CCE" w:rsidRDefault="00860CCE" w:rsidP="00860CCE">
            <w:pPr>
              <w:snapToGrid w:val="0"/>
              <w:spacing w:before="57"/>
              <w:jc w:val="both"/>
            </w:pPr>
            <w:r w:rsidRPr="00860CCE">
              <w:t>R$ 25.000,00</w:t>
            </w:r>
          </w:p>
        </w:tc>
      </w:tr>
      <w:tr w:rsidR="00860CCE" w:rsidRPr="00860CCE" w14:paraId="1ADAA264" w14:textId="77777777" w:rsidTr="00860CCE">
        <w:trPr>
          <w:trHeight w:val="34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5E99C" w14:textId="77777777" w:rsidR="00860CCE" w:rsidRPr="00860CCE" w:rsidRDefault="00860CCE" w:rsidP="00860CCE">
            <w:pPr>
              <w:snapToGrid w:val="0"/>
              <w:spacing w:before="57"/>
              <w:jc w:val="center"/>
            </w:pPr>
            <w:r w:rsidRPr="00860CCE">
              <w:t>3.3.90.11.00.00.00.00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FC7C2" w14:textId="77777777" w:rsidR="00860CCE" w:rsidRPr="00860CCE" w:rsidRDefault="00860CCE" w:rsidP="00860CCE">
            <w:pPr>
              <w:snapToGrid w:val="0"/>
              <w:spacing w:before="57"/>
              <w:jc w:val="both"/>
            </w:pPr>
            <w:r w:rsidRPr="00860CCE">
              <w:t>Vencimentos e Vantagens Fixas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F3F42" w14:textId="77777777" w:rsidR="00860CCE" w:rsidRPr="00860CCE" w:rsidRDefault="00860CCE" w:rsidP="00860CCE">
            <w:pPr>
              <w:snapToGrid w:val="0"/>
              <w:spacing w:before="57"/>
              <w:jc w:val="both"/>
            </w:pPr>
            <w:r w:rsidRPr="00860CCE">
              <w:t>R$ 47.000,00</w:t>
            </w:r>
          </w:p>
        </w:tc>
      </w:tr>
      <w:tr w:rsidR="00860CCE" w:rsidRPr="00860CCE" w14:paraId="29575B27" w14:textId="77777777" w:rsidTr="00860CCE">
        <w:trPr>
          <w:trHeight w:val="34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4A0E2" w14:textId="77777777" w:rsidR="00860CCE" w:rsidRPr="00860CCE" w:rsidRDefault="00860CCE" w:rsidP="00860CCE">
            <w:pPr>
              <w:snapToGrid w:val="0"/>
              <w:spacing w:before="57"/>
              <w:jc w:val="center"/>
            </w:pPr>
            <w:r w:rsidRPr="00860CCE">
              <w:t>3.3.90.39.00.00.00.00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CCDAC" w14:textId="77777777" w:rsidR="00860CCE" w:rsidRPr="00860CCE" w:rsidRDefault="00860CCE" w:rsidP="00860CCE">
            <w:pPr>
              <w:snapToGrid w:val="0"/>
              <w:spacing w:before="57"/>
              <w:jc w:val="both"/>
            </w:pPr>
            <w:r w:rsidRPr="00860CCE">
              <w:t xml:space="preserve">Outros Serv. Terceiros Pessoa </w:t>
            </w:r>
            <w:proofErr w:type="spellStart"/>
            <w:r w:rsidRPr="00860CCE">
              <w:t>Juridica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B3BF1" w14:textId="77777777" w:rsidR="00860CCE" w:rsidRPr="00860CCE" w:rsidRDefault="00860CCE" w:rsidP="00860CCE">
            <w:pPr>
              <w:snapToGrid w:val="0"/>
              <w:spacing w:before="57"/>
              <w:jc w:val="both"/>
            </w:pPr>
            <w:r w:rsidRPr="00860CCE">
              <w:t>R$ 100.000,00</w:t>
            </w:r>
          </w:p>
        </w:tc>
      </w:tr>
      <w:tr w:rsidR="00860CCE" w:rsidRPr="00860CCE" w14:paraId="12955D24" w14:textId="77777777" w:rsidTr="00860CCE">
        <w:trPr>
          <w:trHeight w:val="340"/>
        </w:trPr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0AF67" w14:textId="77777777" w:rsidR="00860CCE" w:rsidRPr="00860CCE" w:rsidRDefault="00860CCE" w:rsidP="00860CCE">
            <w:pPr>
              <w:snapToGrid w:val="0"/>
              <w:spacing w:before="57"/>
              <w:jc w:val="center"/>
              <w:rPr>
                <w:b/>
                <w:bCs/>
              </w:rPr>
            </w:pPr>
            <w:r w:rsidRPr="00860CCE">
              <w:rPr>
                <w:b/>
                <w:bCs/>
              </w:rPr>
              <w:t>Total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5B9CB" w14:textId="77777777" w:rsidR="00860CCE" w:rsidRPr="00860CCE" w:rsidRDefault="00860CCE" w:rsidP="00860CCE">
            <w:pPr>
              <w:snapToGrid w:val="0"/>
              <w:spacing w:before="57"/>
              <w:jc w:val="both"/>
            </w:pPr>
            <w:r w:rsidRPr="00860CCE">
              <w:t>R$ 172.000,00</w:t>
            </w:r>
          </w:p>
        </w:tc>
      </w:tr>
    </w:tbl>
    <w:p w14:paraId="4A80E216" w14:textId="7C0113E9" w:rsidR="004B581E" w:rsidRPr="00860CCE" w:rsidRDefault="004B581E" w:rsidP="004B581E">
      <w:pPr>
        <w:snapToGrid w:val="0"/>
        <w:spacing w:before="57"/>
        <w:jc w:val="both"/>
      </w:pPr>
    </w:p>
    <w:p w14:paraId="468567EE" w14:textId="5A4EAB54" w:rsidR="00860CCE" w:rsidRPr="00860CCE" w:rsidRDefault="00860CCE" w:rsidP="00860CCE">
      <w:pPr>
        <w:widowControl w:val="0"/>
        <w:suppressAutoHyphens/>
        <w:ind w:firstLine="709"/>
        <w:rPr>
          <w:rFonts w:cs="Calibri"/>
          <w:kern w:val="1"/>
        </w:rPr>
      </w:pPr>
      <w:r w:rsidRPr="00860CCE">
        <w:rPr>
          <w:rFonts w:cs="Calibri"/>
          <w:b/>
          <w:bCs/>
          <w:kern w:val="1"/>
        </w:rPr>
        <w:t>Art. 2</w:t>
      </w:r>
      <w:r w:rsidRPr="00860CCE">
        <w:rPr>
          <w:rFonts w:cs="Calibri"/>
          <w:b/>
          <w:bCs/>
          <w:kern w:val="1"/>
        </w:rPr>
        <w:t>.</w:t>
      </w:r>
      <w:r w:rsidRPr="00860CCE">
        <w:rPr>
          <w:rFonts w:cs="Calibri"/>
          <w:b/>
          <w:bCs/>
          <w:kern w:val="1"/>
        </w:rPr>
        <w:t>º</w:t>
      </w:r>
      <w:r w:rsidRPr="00860CCE">
        <w:rPr>
          <w:rFonts w:cs="Calibri"/>
          <w:kern w:val="1"/>
        </w:rPr>
        <w:t xml:space="preserve"> A cobertura do presente crédito especial no valor de R$ 172.000,00 decorrerá por conta de excesso de arrecadação recurso - Livre, no exercício de 2025.</w:t>
      </w:r>
      <w:r w:rsidRPr="00860CCE">
        <w:rPr>
          <w:rFonts w:cs="Calibri"/>
          <w:kern w:val="1"/>
        </w:rPr>
        <w:br/>
      </w:r>
    </w:p>
    <w:p w14:paraId="06F0EDE1" w14:textId="170FA889" w:rsidR="00860CCE" w:rsidRPr="00860CCE" w:rsidRDefault="00860CCE" w:rsidP="00860CCE">
      <w:pPr>
        <w:widowControl w:val="0"/>
        <w:suppressAutoHyphens/>
        <w:rPr>
          <w:rFonts w:cs="Calibri"/>
          <w:kern w:val="1"/>
        </w:rPr>
      </w:pPr>
      <w:r w:rsidRPr="00860CCE">
        <w:rPr>
          <w:rFonts w:cs="Calibri"/>
          <w:b/>
          <w:bCs/>
          <w:kern w:val="1"/>
        </w:rPr>
        <w:t xml:space="preserve">           Art. 3</w:t>
      </w:r>
      <w:r w:rsidRPr="00860CCE">
        <w:rPr>
          <w:rFonts w:cs="Calibri"/>
          <w:b/>
          <w:bCs/>
          <w:kern w:val="1"/>
        </w:rPr>
        <w:t>.</w:t>
      </w:r>
      <w:r w:rsidRPr="00860CCE">
        <w:rPr>
          <w:rFonts w:cs="Calibri"/>
          <w:b/>
          <w:bCs/>
          <w:kern w:val="1"/>
        </w:rPr>
        <w:t>º</w:t>
      </w:r>
      <w:r w:rsidRPr="00860CCE">
        <w:rPr>
          <w:rFonts w:cs="Calibri"/>
          <w:kern w:val="1"/>
        </w:rPr>
        <w:t xml:space="preserve"> Esta Lei entra em vigor na data de sua publicação.</w:t>
      </w:r>
    </w:p>
    <w:p w14:paraId="665A1326" w14:textId="77777777" w:rsidR="00FE44BF" w:rsidRPr="00860CCE" w:rsidRDefault="00FE44BF" w:rsidP="004B581E">
      <w:pPr>
        <w:rPr>
          <w:b/>
          <w:bCs/>
        </w:rPr>
      </w:pPr>
    </w:p>
    <w:p w14:paraId="3FC56895" w14:textId="1BB40F14" w:rsidR="00FE44BF" w:rsidRPr="00860CCE" w:rsidRDefault="001B16F7" w:rsidP="00A72759">
      <w:pPr>
        <w:jc w:val="right"/>
        <w:rPr>
          <w:bCs/>
        </w:rPr>
      </w:pPr>
      <w:r w:rsidRPr="00860CCE">
        <w:rPr>
          <w:b/>
          <w:bCs/>
        </w:rPr>
        <w:t xml:space="preserve">SALA DAS SESSÕES, </w:t>
      </w:r>
      <w:r w:rsidR="00B30040" w:rsidRPr="00860CCE">
        <w:rPr>
          <w:bCs/>
        </w:rPr>
        <w:t>em</w:t>
      </w:r>
      <w:r w:rsidR="0070235D" w:rsidRPr="00860CCE">
        <w:rPr>
          <w:bCs/>
        </w:rPr>
        <w:t xml:space="preserve"> </w:t>
      </w:r>
      <w:r w:rsidR="00B76756">
        <w:rPr>
          <w:bCs/>
        </w:rPr>
        <w:t>22</w:t>
      </w:r>
      <w:r w:rsidR="0004752F" w:rsidRPr="00860CCE">
        <w:rPr>
          <w:bCs/>
        </w:rPr>
        <w:t xml:space="preserve"> </w:t>
      </w:r>
      <w:r w:rsidR="0070235D" w:rsidRPr="00860CCE">
        <w:rPr>
          <w:bCs/>
        </w:rPr>
        <w:t>de</w:t>
      </w:r>
      <w:r w:rsidR="0004752F" w:rsidRPr="00860CCE">
        <w:rPr>
          <w:bCs/>
        </w:rPr>
        <w:t xml:space="preserve"> </w:t>
      </w:r>
      <w:r w:rsidR="00FE44BF" w:rsidRPr="00860CCE">
        <w:rPr>
          <w:bCs/>
        </w:rPr>
        <w:t>dezembro</w:t>
      </w:r>
      <w:r w:rsidR="00DC4674" w:rsidRPr="00860CCE">
        <w:rPr>
          <w:bCs/>
        </w:rPr>
        <w:t xml:space="preserve"> </w:t>
      </w:r>
      <w:r w:rsidR="0070235D" w:rsidRPr="00860CCE">
        <w:rPr>
          <w:bCs/>
        </w:rPr>
        <w:t>de 202</w:t>
      </w:r>
      <w:r w:rsidR="001C607B" w:rsidRPr="00860CCE">
        <w:rPr>
          <w:bCs/>
        </w:rPr>
        <w:t>5</w:t>
      </w:r>
      <w:r w:rsidR="00C84011" w:rsidRPr="00860CCE">
        <w:rPr>
          <w:bCs/>
        </w:rPr>
        <w:t>.</w:t>
      </w:r>
    </w:p>
    <w:p w14:paraId="747B164D" w14:textId="4EB6396A" w:rsidR="00773AC2" w:rsidRPr="004B581E" w:rsidRDefault="001B16F7" w:rsidP="004B581E">
      <w:pPr>
        <w:spacing w:line="276" w:lineRule="auto"/>
        <w:ind w:left="-142" w:firstLine="142"/>
        <w:rPr>
          <w:b/>
          <w:sz w:val="22"/>
          <w:szCs w:val="22"/>
          <w:u w:val="single"/>
        </w:rPr>
      </w:pPr>
      <w:r w:rsidRPr="004B581E">
        <w:rPr>
          <w:b/>
          <w:sz w:val="22"/>
          <w:szCs w:val="22"/>
          <w:u w:val="single"/>
        </w:rPr>
        <w:t>VEREADORES INTEGRANTES DA COMISSÃO:</w:t>
      </w:r>
    </w:p>
    <w:p w14:paraId="162F067F" w14:textId="77777777" w:rsidR="002730DB" w:rsidRPr="004B581E" w:rsidRDefault="002730DB" w:rsidP="004B581E">
      <w:pPr>
        <w:spacing w:line="276" w:lineRule="auto"/>
        <w:rPr>
          <w:b/>
          <w:sz w:val="22"/>
          <w:szCs w:val="22"/>
          <w:u w:val="single"/>
        </w:rPr>
      </w:pPr>
    </w:p>
    <w:p w14:paraId="314AECFB" w14:textId="5D6A6727" w:rsidR="001B16F7" w:rsidRPr="004B581E" w:rsidRDefault="00182385" w:rsidP="004B581E">
      <w:pPr>
        <w:spacing w:line="276" w:lineRule="auto"/>
        <w:ind w:left="-142" w:right="-660" w:hanging="142"/>
        <w:rPr>
          <w:sz w:val="22"/>
          <w:szCs w:val="22"/>
        </w:rPr>
      </w:pPr>
      <w:r w:rsidRPr="004B581E">
        <w:rPr>
          <w:sz w:val="22"/>
          <w:szCs w:val="22"/>
        </w:rPr>
        <w:t xml:space="preserve">  </w:t>
      </w:r>
      <w:r w:rsidR="00720246" w:rsidRPr="004B581E">
        <w:rPr>
          <w:sz w:val="22"/>
          <w:szCs w:val="22"/>
        </w:rPr>
        <w:t xml:space="preserve"> </w:t>
      </w:r>
      <w:r w:rsidR="00A1768F" w:rsidRPr="004B581E">
        <w:rPr>
          <w:sz w:val="22"/>
          <w:szCs w:val="22"/>
        </w:rPr>
        <w:t xml:space="preserve">  </w:t>
      </w:r>
      <w:r w:rsidR="00A40772" w:rsidRPr="004B581E">
        <w:rPr>
          <w:sz w:val="22"/>
          <w:szCs w:val="22"/>
        </w:rPr>
        <w:t>ANDERSON BARCELOS CORRÊA</w:t>
      </w:r>
      <w:r w:rsidR="004C3834" w:rsidRPr="004B581E">
        <w:rPr>
          <w:sz w:val="22"/>
          <w:szCs w:val="22"/>
        </w:rPr>
        <w:t xml:space="preserve"> – PSD</w:t>
      </w:r>
      <w:r w:rsidR="00A40772" w:rsidRPr="004B581E">
        <w:rPr>
          <w:sz w:val="22"/>
          <w:szCs w:val="22"/>
        </w:rPr>
        <w:t>B</w:t>
      </w:r>
      <w:r w:rsidR="004C3834" w:rsidRPr="004B581E">
        <w:rPr>
          <w:sz w:val="22"/>
          <w:szCs w:val="22"/>
        </w:rPr>
        <w:t xml:space="preserve"> </w:t>
      </w:r>
      <w:r w:rsidR="00090734" w:rsidRPr="004B581E">
        <w:rPr>
          <w:sz w:val="22"/>
          <w:szCs w:val="22"/>
        </w:rPr>
        <w:t>–</w:t>
      </w:r>
      <w:r w:rsidR="001B16F7" w:rsidRPr="004B581E">
        <w:rPr>
          <w:sz w:val="22"/>
          <w:szCs w:val="22"/>
        </w:rPr>
        <w:t xml:space="preserve"> PRESIDENTE</w:t>
      </w:r>
      <w:r w:rsidR="00090734" w:rsidRPr="004B581E">
        <w:rPr>
          <w:sz w:val="22"/>
          <w:szCs w:val="22"/>
        </w:rPr>
        <w:t>:</w:t>
      </w:r>
      <w:r w:rsidR="001B16F7" w:rsidRPr="004B581E">
        <w:rPr>
          <w:sz w:val="22"/>
          <w:szCs w:val="22"/>
        </w:rPr>
        <w:t>____________</w:t>
      </w:r>
      <w:r w:rsidR="00090734" w:rsidRPr="004B581E">
        <w:rPr>
          <w:sz w:val="22"/>
          <w:szCs w:val="22"/>
        </w:rPr>
        <w:t>_____</w:t>
      </w:r>
      <w:r w:rsidR="004B581E">
        <w:rPr>
          <w:sz w:val="22"/>
          <w:szCs w:val="22"/>
        </w:rPr>
        <w:t>_______</w:t>
      </w:r>
      <w:r w:rsidR="00A1768F" w:rsidRPr="004B581E">
        <w:rPr>
          <w:sz w:val="22"/>
          <w:szCs w:val="22"/>
        </w:rPr>
        <w:t>_____</w:t>
      </w:r>
      <w:r w:rsidR="00090734" w:rsidRPr="004B581E">
        <w:rPr>
          <w:sz w:val="22"/>
          <w:szCs w:val="22"/>
        </w:rPr>
        <w:t>_</w:t>
      </w:r>
      <w:r w:rsidR="001B16F7" w:rsidRPr="004B581E">
        <w:rPr>
          <w:sz w:val="22"/>
          <w:szCs w:val="22"/>
        </w:rPr>
        <w:t>___</w:t>
      </w:r>
    </w:p>
    <w:p w14:paraId="22722444" w14:textId="77777777" w:rsidR="001B16F7" w:rsidRPr="004B581E" w:rsidRDefault="001B16F7" w:rsidP="004B581E">
      <w:pPr>
        <w:spacing w:line="276" w:lineRule="auto"/>
        <w:rPr>
          <w:sz w:val="22"/>
          <w:szCs w:val="22"/>
        </w:rPr>
      </w:pPr>
    </w:p>
    <w:p w14:paraId="0FE5F855" w14:textId="75051737" w:rsidR="001B16F7" w:rsidRPr="004B581E" w:rsidRDefault="00A1768F" w:rsidP="004B581E">
      <w:pPr>
        <w:spacing w:line="276" w:lineRule="auto"/>
        <w:ind w:right="-1085"/>
        <w:rPr>
          <w:sz w:val="22"/>
          <w:szCs w:val="22"/>
        </w:rPr>
      </w:pPr>
      <w:r w:rsidRPr="004B581E">
        <w:rPr>
          <w:sz w:val="22"/>
          <w:szCs w:val="22"/>
        </w:rPr>
        <w:t>ADRIANA MACHADO TEIXEIRA</w:t>
      </w:r>
      <w:r w:rsidR="00A40772" w:rsidRPr="004B581E">
        <w:rPr>
          <w:sz w:val="22"/>
          <w:szCs w:val="22"/>
        </w:rPr>
        <w:t xml:space="preserve"> –PSD</w:t>
      </w:r>
      <w:r w:rsidRPr="004B581E">
        <w:rPr>
          <w:sz w:val="22"/>
          <w:szCs w:val="22"/>
        </w:rPr>
        <w:t>B</w:t>
      </w:r>
      <w:r w:rsidR="00A40772" w:rsidRPr="004B581E">
        <w:rPr>
          <w:sz w:val="22"/>
          <w:szCs w:val="22"/>
        </w:rPr>
        <w:t xml:space="preserve"> </w:t>
      </w:r>
      <w:r w:rsidR="00090734" w:rsidRPr="004B581E">
        <w:rPr>
          <w:sz w:val="22"/>
          <w:szCs w:val="22"/>
        </w:rPr>
        <w:t>- VICE</w:t>
      </w:r>
      <w:r w:rsidR="001B16F7" w:rsidRPr="004B581E">
        <w:rPr>
          <w:sz w:val="22"/>
          <w:szCs w:val="22"/>
        </w:rPr>
        <w:t>-PRESIDENTE</w:t>
      </w:r>
      <w:r w:rsidR="00090734" w:rsidRPr="004B581E">
        <w:rPr>
          <w:sz w:val="22"/>
          <w:szCs w:val="22"/>
        </w:rPr>
        <w:t>:</w:t>
      </w:r>
      <w:r w:rsidR="00C84011" w:rsidRPr="004B581E">
        <w:rPr>
          <w:sz w:val="22"/>
          <w:szCs w:val="22"/>
        </w:rPr>
        <w:t>_</w:t>
      </w:r>
      <w:r w:rsidR="001B16F7" w:rsidRPr="004B581E">
        <w:rPr>
          <w:sz w:val="22"/>
          <w:szCs w:val="22"/>
        </w:rPr>
        <w:t>______</w:t>
      </w:r>
      <w:r w:rsidRPr="004B581E">
        <w:rPr>
          <w:sz w:val="22"/>
          <w:szCs w:val="22"/>
        </w:rPr>
        <w:t>__</w:t>
      </w:r>
      <w:r w:rsidR="001B16F7" w:rsidRPr="004B581E">
        <w:rPr>
          <w:sz w:val="22"/>
          <w:szCs w:val="22"/>
        </w:rPr>
        <w:t>__</w:t>
      </w:r>
      <w:r w:rsidR="00090734" w:rsidRPr="004B581E">
        <w:rPr>
          <w:sz w:val="22"/>
          <w:szCs w:val="22"/>
        </w:rPr>
        <w:t>_</w:t>
      </w:r>
      <w:r w:rsidR="004B581E">
        <w:rPr>
          <w:sz w:val="22"/>
          <w:szCs w:val="22"/>
        </w:rPr>
        <w:t>_______</w:t>
      </w:r>
      <w:r w:rsidR="001B16F7" w:rsidRPr="004B581E">
        <w:rPr>
          <w:sz w:val="22"/>
          <w:szCs w:val="22"/>
        </w:rPr>
        <w:t>__</w:t>
      </w:r>
      <w:r w:rsidRPr="004B581E">
        <w:rPr>
          <w:sz w:val="22"/>
          <w:szCs w:val="22"/>
        </w:rPr>
        <w:t>________</w:t>
      </w:r>
    </w:p>
    <w:p w14:paraId="04748E21" w14:textId="77777777" w:rsidR="00640C17" w:rsidRPr="004B581E" w:rsidRDefault="00640C17" w:rsidP="004B581E">
      <w:pPr>
        <w:spacing w:line="276" w:lineRule="auto"/>
        <w:rPr>
          <w:sz w:val="22"/>
          <w:szCs w:val="22"/>
        </w:rPr>
      </w:pPr>
    </w:p>
    <w:p w14:paraId="067D32C7" w14:textId="4B23EB85" w:rsidR="001B16F7" w:rsidRPr="004B581E" w:rsidRDefault="00A1768F" w:rsidP="004B581E">
      <w:pPr>
        <w:spacing w:line="276" w:lineRule="auto"/>
        <w:ind w:right="-660"/>
        <w:rPr>
          <w:sz w:val="22"/>
          <w:szCs w:val="22"/>
        </w:rPr>
      </w:pPr>
      <w:r w:rsidRPr="004B581E">
        <w:rPr>
          <w:sz w:val="22"/>
          <w:szCs w:val="22"/>
        </w:rPr>
        <w:t>LIZIANE JARDIM</w:t>
      </w:r>
      <w:r w:rsidR="00090734" w:rsidRPr="004B581E">
        <w:rPr>
          <w:sz w:val="22"/>
          <w:szCs w:val="22"/>
        </w:rPr>
        <w:t xml:space="preserve"> –</w:t>
      </w:r>
      <w:r w:rsidR="004C3834" w:rsidRPr="004B581E">
        <w:rPr>
          <w:sz w:val="22"/>
          <w:szCs w:val="22"/>
        </w:rPr>
        <w:t xml:space="preserve"> </w:t>
      </w:r>
      <w:r w:rsidRPr="004B581E">
        <w:rPr>
          <w:sz w:val="22"/>
          <w:szCs w:val="22"/>
        </w:rPr>
        <w:t>M</w:t>
      </w:r>
      <w:r w:rsidR="004C3834" w:rsidRPr="004B581E">
        <w:rPr>
          <w:sz w:val="22"/>
          <w:szCs w:val="22"/>
        </w:rPr>
        <w:t>DB</w:t>
      </w:r>
      <w:r w:rsidR="00090734" w:rsidRPr="004B581E">
        <w:rPr>
          <w:sz w:val="22"/>
          <w:szCs w:val="22"/>
        </w:rPr>
        <w:t>:</w:t>
      </w:r>
      <w:r w:rsidR="001B16F7" w:rsidRPr="004B581E">
        <w:rPr>
          <w:sz w:val="22"/>
          <w:szCs w:val="22"/>
        </w:rPr>
        <w:t>_______</w:t>
      </w:r>
      <w:r w:rsidRPr="004B581E">
        <w:rPr>
          <w:sz w:val="22"/>
          <w:szCs w:val="22"/>
        </w:rPr>
        <w:t>___________</w:t>
      </w:r>
      <w:r w:rsidR="001B16F7" w:rsidRPr="004B581E">
        <w:rPr>
          <w:sz w:val="22"/>
          <w:szCs w:val="22"/>
        </w:rPr>
        <w:t>___________</w:t>
      </w:r>
      <w:r w:rsidR="00090734" w:rsidRPr="004B581E">
        <w:rPr>
          <w:sz w:val="22"/>
          <w:szCs w:val="22"/>
        </w:rPr>
        <w:t>________</w:t>
      </w:r>
      <w:r w:rsidR="001B16F7" w:rsidRPr="004B581E">
        <w:rPr>
          <w:sz w:val="22"/>
          <w:szCs w:val="22"/>
        </w:rPr>
        <w:t>__</w:t>
      </w:r>
      <w:r w:rsidRPr="004B581E">
        <w:rPr>
          <w:sz w:val="22"/>
          <w:szCs w:val="22"/>
        </w:rPr>
        <w:t>___</w:t>
      </w:r>
      <w:r w:rsidR="001B16F7" w:rsidRPr="004B581E">
        <w:rPr>
          <w:sz w:val="22"/>
          <w:szCs w:val="22"/>
        </w:rPr>
        <w:t>___</w:t>
      </w:r>
      <w:r w:rsidR="004B581E">
        <w:rPr>
          <w:sz w:val="22"/>
          <w:szCs w:val="22"/>
        </w:rPr>
        <w:t>_______</w:t>
      </w:r>
      <w:r w:rsidR="001B16F7" w:rsidRPr="004B581E">
        <w:rPr>
          <w:sz w:val="22"/>
          <w:szCs w:val="22"/>
        </w:rPr>
        <w:t>__</w:t>
      </w:r>
      <w:r w:rsidRPr="004B581E">
        <w:rPr>
          <w:sz w:val="22"/>
          <w:szCs w:val="22"/>
        </w:rPr>
        <w:t>_____</w:t>
      </w:r>
      <w:r w:rsidR="001B16F7" w:rsidRPr="004B581E">
        <w:rPr>
          <w:sz w:val="22"/>
          <w:szCs w:val="22"/>
        </w:rPr>
        <w:t>___</w:t>
      </w:r>
    </w:p>
    <w:sectPr w:rsidR="001B16F7" w:rsidRPr="004B581E" w:rsidSect="004B581E">
      <w:pgSz w:w="12240" w:h="15840"/>
      <w:pgMar w:top="1418" w:right="1325" w:bottom="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F4801" w14:textId="77777777" w:rsidR="000B0AC5" w:rsidRDefault="000B0AC5" w:rsidP="001E39A9">
      <w:r>
        <w:separator/>
      </w:r>
    </w:p>
  </w:endnote>
  <w:endnote w:type="continuationSeparator" w:id="0">
    <w:p w14:paraId="53FF7FC7" w14:textId="77777777" w:rsidR="000B0AC5" w:rsidRDefault="000B0AC5" w:rsidP="001E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5D622" w14:textId="77777777" w:rsidR="000B0AC5" w:rsidRDefault="000B0AC5" w:rsidP="001E39A9">
      <w:r>
        <w:separator/>
      </w:r>
    </w:p>
  </w:footnote>
  <w:footnote w:type="continuationSeparator" w:id="0">
    <w:p w14:paraId="15E8F747" w14:textId="77777777" w:rsidR="000B0AC5" w:rsidRDefault="000B0AC5" w:rsidP="001E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C3469"/>
    <w:multiLevelType w:val="hybridMultilevel"/>
    <w:tmpl w:val="388CBD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50D47"/>
    <w:multiLevelType w:val="hybridMultilevel"/>
    <w:tmpl w:val="31AE4B3C"/>
    <w:lvl w:ilvl="0" w:tplc="62B403B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F650397"/>
    <w:multiLevelType w:val="hybridMultilevel"/>
    <w:tmpl w:val="301ACCB8"/>
    <w:lvl w:ilvl="0" w:tplc="79D6A486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FA61EFB"/>
    <w:multiLevelType w:val="hybridMultilevel"/>
    <w:tmpl w:val="872C324E"/>
    <w:lvl w:ilvl="0" w:tplc="8712588C">
      <w:start w:val="1"/>
      <w:numFmt w:val="lowerLetter"/>
      <w:lvlText w:val="%1)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4" w15:restartNumberingAfterBreak="0">
    <w:nsid w:val="3ED6482E"/>
    <w:multiLevelType w:val="hybridMultilevel"/>
    <w:tmpl w:val="63EA91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973DC"/>
    <w:multiLevelType w:val="hybridMultilevel"/>
    <w:tmpl w:val="B8A4FE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D5E6E"/>
    <w:multiLevelType w:val="hybridMultilevel"/>
    <w:tmpl w:val="431C06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4672C"/>
    <w:multiLevelType w:val="hybridMultilevel"/>
    <w:tmpl w:val="735054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D487E"/>
    <w:multiLevelType w:val="hybridMultilevel"/>
    <w:tmpl w:val="1AFA67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216008">
    <w:abstractNumId w:val="3"/>
  </w:num>
  <w:num w:numId="2" w16cid:durableId="395205936">
    <w:abstractNumId w:val="1"/>
  </w:num>
  <w:num w:numId="3" w16cid:durableId="1235048480">
    <w:abstractNumId w:val="7"/>
  </w:num>
  <w:num w:numId="4" w16cid:durableId="2054890080">
    <w:abstractNumId w:val="6"/>
  </w:num>
  <w:num w:numId="5" w16cid:durableId="1829052307">
    <w:abstractNumId w:val="5"/>
  </w:num>
  <w:num w:numId="6" w16cid:durableId="51270792">
    <w:abstractNumId w:val="4"/>
  </w:num>
  <w:num w:numId="7" w16cid:durableId="1035741294">
    <w:abstractNumId w:val="0"/>
  </w:num>
  <w:num w:numId="8" w16cid:durableId="1318847938">
    <w:abstractNumId w:val="8"/>
  </w:num>
  <w:num w:numId="9" w16cid:durableId="389614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D2"/>
    <w:rsid w:val="000010DB"/>
    <w:rsid w:val="000023B4"/>
    <w:rsid w:val="00011E4B"/>
    <w:rsid w:val="00023CCA"/>
    <w:rsid w:val="00023DCB"/>
    <w:rsid w:val="00024397"/>
    <w:rsid w:val="0004752F"/>
    <w:rsid w:val="000503F9"/>
    <w:rsid w:val="00056267"/>
    <w:rsid w:val="00064142"/>
    <w:rsid w:val="00065494"/>
    <w:rsid w:val="0007381D"/>
    <w:rsid w:val="00073C48"/>
    <w:rsid w:val="00074124"/>
    <w:rsid w:val="00075B4F"/>
    <w:rsid w:val="00077B81"/>
    <w:rsid w:val="00084DD1"/>
    <w:rsid w:val="00085193"/>
    <w:rsid w:val="00090734"/>
    <w:rsid w:val="0009140D"/>
    <w:rsid w:val="00097C07"/>
    <w:rsid w:val="000A2457"/>
    <w:rsid w:val="000A3A61"/>
    <w:rsid w:val="000B0AC5"/>
    <w:rsid w:val="000B1A5F"/>
    <w:rsid w:val="000C0A46"/>
    <w:rsid w:val="000D024D"/>
    <w:rsid w:val="000D5F80"/>
    <w:rsid w:val="000F50B4"/>
    <w:rsid w:val="00101C49"/>
    <w:rsid w:val="00116E14"/>
    <w:rsid w:val="00117BE3"/>
    <w:rsid w:val="00122745"/>
    <w:rsid w:val="00123E5D"/>
    <w:rsid w:val="00125374"/>
    <w:rsid w:val="001316E8"/>
    <w:rsid w:val="001454CA"/>
    <w:rsid w:val="001459B0"/>
    <w:rsid w:val="001565F9"/>
    <w:rsid w:val="00160AF5"/>
    <w:rsid w:val="00182385"/>
    <w:rsid w:val="00184DED"/>
    <w:rsid w:val="00187C02"/>
    <w:rsid w:val="001A1504"/>
    <w:rsid w:val="001A1F8A"/>
    <w:rsid w:val="001B16F7"/>
    <w:rsid w:val="001B71D8"/>
    <w:rsid w:val="001B76CD"/>
    <w:rsid w:val="001C2760"/>
    <w:rsid w:val="001C2FAA"/>
    <w:rsid w:val="001C607B"/>
    <w:rsid w:val="001C6305"/>
    <w:rsid w:val="001D18B9"/>
    <w:rsid w:val="001D7987"/>
    <w:rsid w:val="001E03DC"/>
    <w:rsid w:val="001E1558"/>
    <w:rsid w:val="001E39A9"/>
    <w:rsid w:val="001F5E4F"/>
    <w:rsid w:val="00200BA8"/>
    <w:rsid w:val="00224153"/>
    <w:rsid w:val="00224E10"/>
    <w:rsid w:val="002313B6"/>
    <w:rsid w:val="00233E90"/>
    <w:rsid w:val="002366D2"/>
    <w:rsid w:val="002401D6"/>
    <w:rsid w:val="00243332"/>
    <w:rsid w:val="00257820"/>
    <w:rsid w:val="00262325"/>
    <w:rsid w:val="002623DE"/>
    <w:rsid w:val="00270769"/>
    <w:rsid w:val="0027125F"/>
    <w:rsid w:val="002730DB"/>
    <w:rsid w:val="0028634E"/>
    <w:rsid w:val="002965B6"/>
    <w:rsid w:val="002A7B05"/>
    <w:rsid w:val="002B5385"/>
    <w:rsid w:val="002C4417"/>
    <w:rsid w:val="002D612F"/>
    <w:rsid w:val="002D7C8A"/>
    <w:rsid w:val="002E157A"/>
    <w:rsid w:val="002E6E8D"/>
    <w:rsid w:val="002F0799"/>
    <w:rsid w:val="002F3CC6"/>
    <w:rsid w:val="002F40EB"/>
    <w:rsid w:val="002F4FC3"/>
    <w:rsid w:val="00305FB1"/>
    <w:rsid w:val="00307CA6"/>
    <w:rsid w:val="00310B1B"/>
    <w:rsid w:val="00322DD4"/>
    <w:rsid w:val="003230A9"/>
    <w:rsid w:val="00327975"/>
    <w:rsid w:val="00330066"/>
    <w:rsid w:val="00336A35"/>
    <w:rsid w:val="003452E8"/>
    <w:rsid w:val="003746E3"/>
    <w:rsid w:val="003855A2"/>
    <w:rsid w:val="00396480"/>
    <w:rsid w:val="003A7804"/>
    <w:rsid w:val="003A7CB5"/>
    <w:rsid w:val="003C599B"/>
    <w:rsid w:val="003D0AD6"/>
    <w:rsid w:val="003D298D"/>
    <w:rsid w:val="003D64CD"/>
    <w:rsid w:val="003E4D99"/>
    <w:rsid w:val="003F2F2F"/>
    <w:rsid w:val="0040169C"/>
    <w:rsid w:val="00405F64"/>
    <w:rsid w:val="004124C2"/>
    <w:rsid w:val="0042081F"/>
    <w:rsid w:val="00425214"/>
    <w:rsid w:val="00426647"/>
    <w:rsid w:val="00427760"/>
    <w:rsid w:val="00437EAD"/>
    <w:rsid w:val="0044003D"/>
    <w:rsid w:val="004409A9"/>
    <w:rsid w:val="0044355C"/>
    <w:rsid w:val="004469D5"/>
    <w:rsid w:val="0045128E"/>
    <w:rsid w:val="00487F36"/>
    <w:rsid w:val="004970B1"/>
    <w:rsid w:val="004A19E8"/>
    <w:rsid w:val="004A2979"/>
    <w:rsid w:val="004B06DE"/>
    <w:rsid w:val="004B2608"/>
    <w:rsid w:val="004B5271"/>
    <w:rsid w:val="004B581E"/>
    <w:rsid w:val="004B6711"/>
    <w:rsid w:val="004C140B"/>
    <w:rsid w:val="004C2640"/>
    <w:rsid w:val="004C3834"/>
    <w:rsid w:val="004D27F3"/>
    <w:rsid w:val="004F426B"/>
    <w:rsid w:val="004F629C"/>
    <w:rsid w:val="005000B7"/>
    <w:rsid w:val="00503997"/>
    <w:rsid w:val="00512D0E"/>
    <w:rsid w:val="00512F37"/>
    <w:rsid w:val="005140B4"/>
    <w:rsid w:val="00522E5E"/>
    <w:rsid w:val="00530703"/>
    <w:rsid w:val="00530C7E"/>
    <w:rsid w:val="00536DDA"/>
    <w:rsid w:val="00573343"/>
    <w:rsid w:val="0058436D"/>
    <w:rsid w:val="005900B4"/>
    <w:rsid w:val="005A17B5"/>
    <w:rsid w:val="005A374F"/>
    <w:rsid w:val="005A5A29"/>
    <w:rsid w:val="005A688C"/>
    <w:rsid w:val="005D2CF2"/>
    <w:rsid w:val="005D4F24"/>
    <w:rsid w:val="005D7E57"/>
    <w:rsid w:val="005E58B2"/>
    <w:rsid w:val="00625552"/>
    <w:rsid w:val="00626591"/>
    <w:rsid w:val="00627ABA"/>
    <w:rsid w:val="00627F7F"/>
    <w:rsid w:val="00640C17"/>
    <w:rsid w:val="00641CAD"/>
    <w:rsid w:val="006458C6"/>
    <w:rsid w:val="006556B7"/>
    <w:rsid w:val="00657310"/>
    <w:rsid w:val="00660B08"/>
    <w:rsid w:val="00661D91"/>
    <w:rsid w:val="0066509A"/>
    <w:rsid w:val="0067644C"/>
    <w:rsid w:val="006955CD"/>
    <w:rsid w:val="006A1207"/>
    <w:rsid w:val="006A177D"/>
    <w:rsid w:val="006A5BAB"/>
    <w:rsid w:val="006B07A3"/>
    <w:rsid w:val="006E03F0"/>
    <w:rsid w:val="006E08A8"/>
    <w:rsid w:val="006E3819"/>
    <w:rsid w:val="006E6010"/>
    <w:rsid w:val="006F7192"/>
    <w:rsid w:val="0070035B"/>
    <w:rsid w:val="0070235D"/>
    <w:rsid w:val="00704835"/>
    <w:rsid w:val="007065D8"/>
    <w:rsid w:val="00706F94"/>
    <w:rsid w:val="0070791E"/>
    <w:rsid w:val="00711AA5"/>
    <w:rsid w:val="007174BF"/>
    <w:rsid w:val="00720246"/>
    <w:rsid w:val="00720B87"/>
    <w:rsid w:val="00740568"/>
    <w:rsid w:val="00760857"/>
    <w:rsid w:val="00772FEB"/>
    <w:rsid w:val="007731DC"/>
    <w:rsid w:val="00773AC2"/>
    <w:rsid w:val="00780D93"/>
    <w:rsid w:val="00794E41"/>
    <w:rsid w:val="007B16A3"/>
    <w:rsid w:val="007B1C03"/>
    <w:rsid w:val="007B4851"/>
    <w:rsid w:val="007B7EE2"/>
    <w:rsid w:val="007C20FE"/>
    <w:rsid w:val="007D484C"/>
    <w:rsid w:val="007E7F67"/>
    <w:rsid w:val="007F4C3E"/>
    <w:rsid w:val="007F4EB9"/>
    <w:rsid w:val="007F6B3E"/>
    <w:rsid w:val="00800EB3"/>
    <w:rsid w:val="00803419"/>
    <w:rsid w:val="00807517"/>
    <w:rsid w:val="008144B1"/>
    <w:rsid w:val="0082079C"/>
    <w:rsid w:val="00830E96"/>
    <w:rsid w:val="008321DB"/>
    <w:rsid w:val="008410BC"/>
    <w:rsid w:val="00842B95"/>
    <w:rsid w:val="00845728"/>
    <w:rsid w:val="0085382A"/>
    <w:rsid w:val="00854D2E"/>
    <w:rsid w:val="00860CCE"/>
    <w:rsid w:val="008617C3"/>
    <w:rsid w:val="0086572A"/>
    <w:rsid w:val="00865C41"/>
    <w:rsid w:val="00873BBA"/>
    <w:rsid w:val="00875339"/>
    <w:rsid w:val="00877B57"/>
    <w:rsid w:val="008800FA"/>
    <w:rsid w:val="0089002F"/>
    <w:rsid w:val="00891AB8"/>
    <w:rsid w:val="008958DD"/>
    <w:rsid w:val="00895A86"/>
    <w:rsid w:val="008A17A2"/>
    <w:rsid w:val="008A33F4"/>
    <w:rsid w:val="008A7DCB"/>
    <w:rsid w:val="008B546F"/>
    <w:rsid w:val="008C137C"/>
    <w:rsid w:val="008C3799"/>
    <w:rsid w:val="008D3E0F"/>
    <w:rsid w:val="008D5487"/>
    <w:rsid w:val="008E1356"/>
    <w:rsid w:val="008E168C"/>
    <w:rsid w:val="008F1776"/>
    <w:rsid w:val="008F276B"/>
    <w:rsid w:val="008F2D95"/>
    <w:rsid w:val="00901E3B"/>
    <w:rsid w:val="00912596"/>
    <w:rsid w:val="0092007A"/>
    <w:rsid w:val="0092520A"/>
    <w:rsid w:val="00925528"/>
    <w:rsid w:val="00925B6B"/>
    <w:rsid w:val="00943B7E"/>
    <w:rsid w:val="00945DD5"/>
    <w:rsid w:val="00946F6D"/>
    <w:rsid w:val="009553EC"/>
    <w:rsid w:val="009557E3"/>
    <w:rsid w:val="009563ED"/>
    <w:rsid w:val="00956F41"/>
    <w:rsid w:val="009728D2"/>
    <w:rsid w:val="00986902"/>
    <w:rsid w:val="0098720A"/>
    <w:rsid w:val="00987E2B"/>
    <w:rsid w:val="009917B7"/>
    <w:rsid w:val="00991B0D"/>
    <w:rsid w:val="009C7B35"/>
    <w:rsid w:val="009D405B"/>
    <w:rsid w:val="009F0B3E"/>
    <w:rsid w:val="009F7CDB"/>
    <w:rsid w:val="00A0312E"/>
    <w:rsid w:val="00A05172"/>
    <w:rsid w:val="00A14F4F"/>
    <w:rsid w:val="00A151D3"/>
    <w:rsid w:val="00A1768F"/>
    <w:rsid w:val="00A34F12"/>
    <w:rsid w:val="00A40772"/>
    <w:rsid w:val="00A5788F"/>
    <w:rsid w:val="00A61D8E"/>
    <w:rsid w:val="00A64B95"/>
    <w:rsid w:val="00A72759"/>
    <w:rsid w:val="00A74C35"/>
    <w:rsid w:val="00A76E6E"/>
    <w:rsid w:val="00A8658B"/>
    <w:rsid w:val="00A94501"/>
    <w:rsid w:val="00AA05FB"/>
    <w:rsid w:val="00AA5D06"/>
    <w:rsid w:val="00AB7109"/>
    <w:rsid w:val="00AC2870"/>
    <w:rsid w:val="00AC59E2"/>
    <w:rsid w:val="00AC6B6D"/>
    <w:rsid w:val="00AD1D92"/>
    <w:rsid w:val="00AD7231"/>
    <w:rsid w:val="00AE20D1"/>
    <w:rsid w:val="00AE2A9C"/>
    <w:rsid w:val="00AE6960"/>
    <w:rsid w:val="00AE76ED"/>
    <w:rsid w:val="00AF5098"/>
    <w:rsid w:val="00AF5598"/>
    <w:rsid w:val="00B01635"/>
    <w:rsid w:val="00B03619"/>
    <w:rsid w:val="00B113F4"/>
    <w:rsid w:val="00B16215"/>
    <w:rsid w:val="00B220D0"/>
    <w:rsid w:val="00B24E47"/>
    <w:rsid w:val="00B25747"/>
    <w:rsid w:val="00B26B44"/>
    <w:rsid w:val="00B271E7"/>
    <w:rsid w:val="00B30040"/>
    <w:rsid w:val="00B31E55"/>
    <w:rsid w:val="00B341DB"/>
    <w:rsid w:val="00B355DB"/>
    <w:rsid w:val="00B46F62"/>
    <w:rsid w:val="00B53586"/>
    <w:rsid w:val="00B546A5"/>
    <w:rsid w:val="00B63849"/>
    <w:rsid w:val="00B70002"/>
    <w:rsid w:val="00B761E5"/>
    <w:rsid w:val="00B76756"/>
    <w:rsid w:val="00B945AA"/>
    <w:rsid w:val="00BA19C2"/>
    <w:rsid w:val="00BA5ADC"/>
    <w:rsid w:val="00BB1160"/>
    <w:rsid w:val="00BB2959"/>
    <w:rsid w:val="00BB2AE4"/>
    <w:rsid w:val="00BD7C02"/>
    <w:rsid w:val="00BE0EE5"/>
    <w:rsid w:val="00BE2F80"/>
    <w:rsid w:val="00BE3219"/>
    <w:rsid w:val="00BF1094"/>
    <w:rsid w:val="00BF7BDB"/>
    <w:rsid w:val="00C0318F"/>
    <w:rsid w:val="00C10B0C"/>
    <w:rsid w:val="00C17DA8"/>
    <w:rsid w:val="00C21366"/>
    <w:rsid w:val="00C218A4"/>
    <w:rsid w:val="00C24328"/>
    <w:rsid w:val="00C24406"/>
    <w:rsid w:val="00C27E89"/>
    <w:rsid w:val="00C36E0F"/>
    <w:rsid w:val="00C42CC7"/>
    <w:rsid w:val="00C42FBA"/>
    <w:rsid w:val="00C46C8F"/>
    <w:rsid w:val="00C554C9"/>
    <w:rsid w:val="00C60082"/>
    <w:rsid w:val="00C6708F"/>
    <w:rsid w:val="00C6741F"/>
    <w:rsid w:val="00C73C2C"/>
    <w:rsid w:val="00C74B6B"/>
    <w:rsid w:val="00C81BF0"/>
    <w:rsid w:val="00C84011"/>
    <w:rsid w:val="00C875D9"/>
    <w:rsid w:val="00C9279B"/>
    <w:rsid w:val="00CA7BD7"/>
    <w:rsid w:val="00CB3436"/>
    <w:rsid w:val="00CB6D4A"/>
    <w:rsid w:val="00CD1B5C"/>
    <w:rsid w:val="00CD4350"/>
    <w:rsid w:val="00CD4F96"/>
    <w:rsid w:val="00CE20C5"/>
    <w:rsid w:val="00CE45BF"/>
    <w:rsid w:val="00CF2CBC"/>
    <w:rsid w:val="00CF52CC"/>
    <w:rsid w:val="00D0121C"/>
    <w:rsid w:val="00D02A6F"/>
    <w:rsid w:val="00D074B4"/>
    <w:rsid w:val="00D10D3E"/>
    <w:rsid w:val="00D1412F"/>
    <w:rsid w:val="00D168D1"/>
    <w:rsid w:val="00D24144"/>
    <w:rsid w:val="00D3543B"/>
    <w:rsid w:val="00D40829"/>
    <w:rsid w:val="00D5204A"/>
    <w:rsid w:val="00D534F5"/>
    <w:rsid w:val="00D60ACF"/>
    <w:rsid w:val="00D648A3"/>
    <w:rsid w:val="00D66855"/>
    <w:rsid w:val="00D67FB0"/>
    <w:rsid w:val="00D700BF"/>
    <w:rsid w:val="00D8073F"/>
    <w:rsid w:val="00D807FE"/>
    <w:rsid w:val="00D87608"/>
    <w:rsid w:val="00D96DD4"/>
    <w:rsid w:val="00DA4B6E"/>
    <w:rsid w:val="00DA70B6"/>
    <w:rsid w:val="00DB2BA2"/>
    <w:rsid w:val="00DB3968"/>
    <w:rsid w:val="00DC000D"/>
    <w:rsid w:val="00DC4674"/>
    <w:rsid w:val="00DC483C"/>
    <w:rsid w:val="00DD615C"/>
    <w:rsid w:val="00DE3A29"/>
    <w:rsid w:val="00DF14E0"/>
    <w:rsid w:val="00DF6376"/>
    <w:rsid w:val="00E151E0"/>
    <w:rsid w:val="00E15263"/>
    <w:rsid w:val="00E20345"/>
    <w:rsid w:val="00E21B66"/>
    <w:rsid w:val="00E21DF4"/>
    <w:rsid w:val="00E23147"/>
    <w:rsid w:val="00E2560A"/>
    <w:rsid w:val="00E41FBB"/>
    <w:rsid w:val="00E4716E"/>
    <w:rsid w:val="00E549A4"/>
    <w:rsid w:val="00E55297"/>
    <w:rsid w:val="00E721CD"/>
    <w:rsid w:val="00E80145"/>
    <w:rsid w:val="00E85B99"/>
    <w:rsid w:val="00E94178"/>
    <w:rsid w:val="00E97188"/>
    <w:rsid w:val="00E97755"/>
    <w:rsid w:val="00EA7BAD"/>
    <w:rsid w:val="00EB651C"/>
    <w:rsid w:val="00EC3B48"/>
    <w:rsid w:val="00EC4791"/>
    <w:rsid w:val="00ED360E"/>
    <w:rsid w:val="00ED5F86"/>
    <w:rsid w:val="00EE3548"/>
    <w:rsid w:val="00EE5DA5"/>
    <w:rsid w:val="00EF7D8D"/>
    <w:rsid w:val="00F00FA4"/>
    <w:rsid w:val="00F0772B"/>
    <w:rsid w:val="00F15DD8"/>
    <w:rsid w:val="00F16868"/>
    <w:rsid w:val="00F1775E"/>
    <w:rsid w:val="00F23C96"/>
    <w:rsid w:val="00F43105"/>
    <w:rsid w:val="00F474FC"/>
    <w:rsid w:val="00F509FC"/>
    <w:rsid w:val="00F67811"/>
    <w:rsid w:val="00F743EF"/>
    <w:rsid w:val="00F81223"/>
    <w:rsid w:val="00F82C50"/>
    <w:rsid w:val="00F83750"/>
    <w:rsid w:val="00F869C8"/>
    <w:rsid w:val="00F87496"/>
    <w:rsid w:val="00FA1E8C"/>
    <w:rsid w:val="00FB2BE3"/>
    <w:rsid w:val="00FC32CF"/>
    <w:rsid w:val="00FE44BF"/>
    <w:rsid w:val="00FF484E"/>
    <w:rsid w:val="00FF5D4C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176913"/>
  <w15:chartTrackingRefBased/>
  <w15:docId w15:val="{0DBB7104-1A73-4355-8BAD-D8AB9A54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2832"/>
    </w:pPr>
  </w:style>
  <w:style w:type="paragraph" w:styleId="Recuodecorpodetexto2">
    <w:name w:val="Body Text Indent 2"/>
    <w:basedOn w:val="Normal"/>
    <w:pPr>
      <w:tabs>
        <w:tab w:val="left" w:pos="180"/>
      </w:tabs>
      <w:ind w:left="180" w:firstLine="2652"/>
    </w:pPr>
  </w:style>
  <w:style w:type="paragraph" w:styleId="Ttulo">
    <w:name w:val="Title"/>
    <w:basedOn w:val="Normal"/>
    <w:qFormat/>
    <w:pPr>
      <w:jc w:val="center"/>
    </w:pPr>
    <w:rPr>
      <w:sz w:val="44"/>
    </w:rPr>
  </w:style>
  <w:style w:type="paragraph" w:styleId="Subttulo">
    <w:name w:val="Subtitle"/>
    <w:basedOn w:val="Normal"/>
    <w:qFormat/>
    <w:pPr>
      <w:jc w:val="center"/>
    </w:pPr>
    <w:rPr>
      <w:b/>
      <w:bCs/>
      <w:sz w:val="28"/>
    </w:rPr>
  </w:style>
  <w:style w:type="paragraph" w:styleId="Textodebalo">
    <w:name w:val="Balloon Text"/>
    <w:basedOn w:val="Normal"/>
    <w:semiHidden/>
    <w:rsid w:val="009557E3"/>
    <w:rPr>
      <w:rFonts w:ascii="Tahoma" w:hAnsi="Tahoma" w:cs="Tahoma"/>
      <w:sz w:val="16"/>
      <w:szCs w:val="16"/>
    </w:rPr>
  </w:style>
  <w:style w:type="paragraph" w:styleId="Lista">
    <w:name w:val="List"/>
    <w:basedOn w:val="Corpodetexto"/>
    <w:rsid w:val="00487F36"/>
    <w:pPr>
      <w:widowControl w:val="0"/>
      <w:suppressAutoHyphens/>
    </w:pPr>
    <w:rPr>
      <w:rFonts w:eastAsia="Lucida Sans Unicode" w:cs="Tahoma"/>
      <w:kern w:val="1"/>
    </w:rPr>
  </w:style>
  <w:style w:type="paragraph" w:customStyle="1" w:styleId="Ttulodetabela">
    <w:name w:val="Título de tabela"/>
    <w:basedOn w:val="Normal"/>
    <w:rsid w:val="00487F36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paragraph" w:customStyle="1" w:styleId="Contedodatabela">
    <w:name w:val="Conteúdo da tabela"/>
    <w:basedOn w:val="Normal"/>
    <w:rsid w:val="00487F36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Corpodetexto">
    <w:name w:val="Body Text"/>
    <w:basedOn w:val="Normal"/>
    <w:rsid w:val="00487F36"/>
    <w:pPr>
      <w:spacing w:after="120"/>
    </w:pPr>
  </w:style>
  <w:style w:type="table" w:styleId="Tabelacomgrade">
    <w:name w:val="Table Grid"/>
    <w:basedOn w:val="Tabelanormal"/>
    <w:rsid w:val="0090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1E3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E39A9"/>
    <w:rPr>
      <w:sz w:val="24"/>
      <w:szCs w:val="24"/>
    </w:rPr>
  </w:style>
  <w:style w:type="paragraph" w:styleId="Rodap">
    <w:name w:val="footer"/>
    <w:basedOn w:val="Normal"/>
    <w:link w:val="RodapChar"/>
    <w:rsid w:val="001E39A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E39A9"/>
    <w:rPr>
      <w:sz w:val="24"/>
      <w:szCs w:val="24"/>
    </w:rPr>
  </w:style>
  <w:style w:type="character" w:styleId="Hyperlink">
    <w:name w:val="Hyperlink"/>
    <w:rsid w:val="00D807F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0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4320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E8F32-AFC2-430E-9CC0-8DF8D2B6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INSTITUI-SE NO MUNICIPIO DE BAGÉ O</vt:lpstr>
    </vt:vector>
  </TitlesOfParts>
  <Company>Prefeitura Municipal  Aceguá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INSTITUI-SE NO MUNICIPIO DE BAGÉ O</dc:title>
  <dc:subject/>
  <dc:creator>Gabinete do Prefeito</dc:creator>
  <cp:keywords/>
  <cp:lastModifiedBy>Miriela Fernandes Quiroga</cp:lastModifiedBy>
  <cp:revision>2</cp:revision>
  <cp:lastPrinted>2025-10-17T17:46:00Z</cp:lastPrinted>
  <dcterms:created xsi:type="dcterms:W3CDTF">2025-12-18T17:25:00Z</dcterms:created>
  <dcterms:modified xsi:type="dcterms:W3CDTF">2025-12-18T17:25:00Z</dcterms:modified>
</cp:coreProperties>
</file>