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921" w14:textId="4547CD8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0FF3512F" w14:textId="77777777" w:rsidR="00AD0C51" w:rsidRDefault="00AD0C51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6"/>
          <w:szCs w:val="26"/>
          <w:u w:val="single"/>
          <w:lang w:eastAsia="zh-CN"/>
        </w:rPr>
      </w:pPr>
    </w:p>
    <w:p w14:paraId="77D110B7" w14:textId="543062AB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</w:t>
      </w:r>
      <w:r w:rsidRPr="00AD0C51">
        <w:rPr>
          <w:b/>
          <w:bCs/>
          <w:kern w:val="28"/>
          <w:sz w:val="26"/>
          <w:szCs w:val="26"/>
          <w:u w:val="single"/>
          <w:lang w:eastAsia="zh-CN"/>
        </w:rPr>
        <w:t>º:</w:t>
      </w:r>
      <w:r w:rsidRPr="00AD0C51">
        <w:rPr>
          <w:kern w:val="28"/>
          <w:lang w:eastAsia="zh-CN"/>
        </w:rPr>
        <w:t xml:space="preserve"> </w:t>
      </w:r>
      <w:bookmarkStart w:id="0" w:name="_Hlk146187831"/>
      <w:r w:rsidR="00AD0C51">
        <w:rPr>
          <w:kern w:val="28"/>
          <w:lang w:eastAsia="zh-CN"/>
        </w:rPr>
        <w:t>042</w:t>
      </w:r>
      <w:r w:rsidR="00C0359F">
        <w:rPr>
          <w:kern w:val="28"/>
          <w:lang w:eastAsia="zh-CN"/>
        </w:rPr>
        <w:t>9</w:t>
      </w:r>
      <w:r w:rsidR="0090246D">
        <w:rPr>
          <w:kern w:val="28"/>
          <w:lang w:eastAsia="zh-CN"/>
        </w:rPr>
        <w:t>/202</w:t>
      </w:r>
      <w:bookmarkEnd w:id="0"/>
      <w:r w:rsidR="008A6E0E">
        <w:rPr>
          <w:kern w:val="28"/>
          <w:lang w:eastAsia="zh-CN"/>
        </w:rPr>
        <w:t>4</w:t>
      </w:r>
    </w:p>
    <w:p w14:paraId="2A7B38DD" w14:textId="1D896178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5D7E2E">
        <w:rPr>
          <w:kern w:val="28"/>
          <w:lang w:eastAsia="zh-CN"/>
        </w:rPr>
        <w:t>PROCESSO DE CONTAS GOVERNAMENTAIS</w:t>
      </w:r>
    </w:p>
    <w:p w14:paraId="65EE4CDA" w14:textId="2798EFEF" w:rsidR="007F2788" w:rsidRPr="00D64110" w:rsidRDefault="00550DD9" w:rsidP="005D7E2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>VEREADOR</w:t>
      </w:r>
      <w:r w:rsidR="005D7E2E">
        <w:rPr>
          <w:kern w:val="28"/>
          <w:lang w:eastAsia="zh-CN"/>
        </w:rPr>
        <w:t xml:space="preserve"> </w:t>
      </w:r>
      <w:r w:rsidR="00C0359F">
        <w:rPr>
          <w:kern w:val="28"/>
          <w:lang w:eastAsia="zh-CN"/>
        </w:rPr>
        <w:t>ANDERSON BARCELOS CORRÊA</w:t>
      </w:r>
    </w:p>
    <w:p w14:paraId="020728AE" w14:textId="2C948273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9D2967">
        <w:rPr>
          <w:kern w:val="28"/>
          <w:lang w:eastAsia="zh-CN"/>
        </w:rPr>
        <w:t>1</w:t>
      </w:r>
      <w:r w:rsidR="00795A3D">
        <w:rPr>
          <w:kern w:val="28"/>
          <w:lang w:eastAsia="zh-CN"/>
        </w:rPr>
        <w:t>6</w:t>
      </w:r>
      <w:r w:rsidR="00FE3859">
        <w:rPr>
          <w:kern w:val="28"/>
          <w:lang w:eastAsia="zh-CN"/>
        </w:rPr>
        <w:t>/</w:t>
      </w:r>
      <w:r w:rsidR="00795A3D">
        <w:rPr>
          <w:kern w:val="28"/>
          <w:lang w:eastAsia="zh-CN"/>
        </w:rPr>
        <w:t>08</w:t>
      </w:r>
      <w:r w:rsidR="0090246D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322EF94B" w14:textId="585D3BC2" w:rsidR="005D7E2E" w:rsidRPr="00795A3D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5D7E2E">
        <w:rPr>
          <w:kern w:val="28"/>
          <w:lang w:eastAsia="zh-CN"/>
        </w:rPr>
        <w:t>TRIBUNAL DE CONTAS DO ESTADO DO RIO GRANDE DO SUL</w:t>
      </w:r>
    </w:p>
    <w:p w14:paraId="4B992E0E" w14:textId="79F11E93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0E6AD453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5D7E2E">
        <w:rPr>
          <w:kern w:val="28"/>
          <w:lang w:eastAsia="zh-CN"/>
        </w:rPr>
        <w:t>concordância com o Parecer prévio do Tribunal de Contas do Estado do Rio Grande do Sul.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6226A0" w14:textId="1AC6F66A" w:rsidR="00393E9D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</w:t>
      </w:r>
      <w:bookmarkStart w:id="1" w:name="_Hlk140745458"/>
      <w:bookmarkStart w:id="2" w:name="_Hlk181866135"/>
      <w:r w:rsidR="005D7E2E">
        <w:rPr>
          <w:kern w:val="28"/>
          <w:lang w:eastAsia="zh-CN"/>
        </w:rPr>
        <w:t>para análise no âmbito desta Comissão, observando a Sessão V, Art.148 do Regimento Interno da Câmara Municipal</w:t>
      </w:r>
      <w:r w:rsidR="00C0359F">
        <w:rPr>
          <w:kern w:val="28"/>
          <w:lang w:eastAsia="zh-CN"/>
        </w:rPr>
        <w:t xml:space="preserve"> de Vereadores</w:t>
      </w:r>
      <w:r w:rsidR="005D7E2E">
        <w:rPr>
          <w:kern w:val="28"/>
          <w:lang w:eastAsia="zh-CN"/>
        </w:rPr>
        <w:t>, o Processo de Contas Governamentais relativas ao ano de 202</w:t>
      </w:r>
      <w:r w:rsidR="00C0359F">
        <w:rPr>
          <w:kern w:val="28"/>
          <w:lang w:eastAsia="zh-CN"/>
        </w:rPr>
        <w:t>1</w:t>
      </w:r>
      <w:r w:rsidR="005D7E2E">
        <w:rPr>
          <w:kern w:val="28"/>
          <w:lang w:eastAsia="zh-CN"/>
        </w:rPr>
        <w:t>, sob o n°</w:t>
      </w:r>
      <w:r w:rsidR="00AD0C51" w:rsidRPr="00AD0C51">
        <w:rPr>
          <w:kern w:val="28"/>
          <w:lang w:eastAsia="zh-CN"/>
        </w:rPr>
        <w:t>000</w:t>
      </w:r>
      <w:r w:rsidR="00C0359F">
        <w:rPr>
          <w:kern w:val="28"/>
          <w:lang w:eastAsia="zh-CN"/>
        </w:rPr>
        <w:t>358</w:t>
      </w:r>
      <w:r w:rsidR="00AD0C51" w:rsidRPr="00AD0C51">
        <w:rPr>
          <w:kern w:val="28"/>
          <w:lang w:eastAsia="zh-CN"/>
        </w:rPr>
        <w:t>-</w:t>
      </w:r>
      <w:r w:rsidR="00C0359F">
        <w:rPr>
          <w:kern w:val="28"/>
          <w:lang w:eastAsia="zh-CN"/>
        </w:rPr>
        <w:t>0</w:t>
      </w:r>
      <w:r w:rsidR="00AD0C51" w:rsidRPr="00AD0C51">
        <w:rPr>
          <w:kern w:val="28"/>
          <w:lang w:eastAsia="zh-CN"/>
        </w:rPr>
        <w:t>200/2</w:t>
      </w:r>
      <w:r w:rsidR="00C0359F">
        <w:rPr>
          <w:kern w:val="28"/>
          <w:lang w:eastAsia="zh-CN"/>
        </w:rPr>
        <w:t>1</w:t>
      </w:r>
      <w:r w:rsidR="00AD0C51" w:rsidRPr="00AD0C51">
        <w:rPr>
          <w:kern w:val="28"/>
          <w:lang w:eastAsia="zh-CN"/>
        </w:rPr>
        <w:t>-</w:t>
      </w:r>
      <w:r w:rsidR="00C0359F">
        <w:rPr>
          <w:kern w:val="28"/>
          <w:lang w:eastAsia="zh-CN"/>
        </w:rPr>
        <w:t>8</w:t>
      </w:r>
      <w:r w:rsidR="00AD0C51">
        <w:rPr>
          <w:kern w:val="28"/>
          <w:lang w:eastAsia="zh-CN"/>
        </w:rPr>
        <w:t xml:space="preserve">. </w:t>
      </w:r>
      <w:r w:rsidR="005D7E2E">
        <w:rPr>
          <w:kern w:val="28"/>
          <w:lang w:eastAsia="zh-CN"/>
        </w:rPr>
        <w:t xml:space="preserve">Foram cumpridos os prazos regimentais </w:t>
      </w:r>
      <w:r w:rsidR="00C0359F">
        <w:rPr>
          <w:kern w:val="28"/>
          <w:lang w:eastAsia="zh-CN"/>
        </w:rPr>
        <w:t>n</w:t>
      </w:r>
      <w:r w:rsidR="005D7E2E">
        <w:rPr>
          <w:kern w:val="28"/>
          <w:lang w:eastAsia="zh-CN"/>
        </w:rPr>
        <w:t xml:space="preserve">o que concerne a publicação da matéria podendo </w:t>
      </w:r>
      <w:r w:rsidR="00C0359F">
        <w:rPr>
          <w:kern w:val="28"/>
          <w:lang w:eastAsia="zh-CN"/>
        </w:rPr>
        <w:t>a</w:t>
      </w:r>
      <w:r w:rsidR="005D7E2E">
        <w:rPr>
          <w:kern w:val="28"/>
          <w:lang w:eastAsia="zh-CN"/>
        </w:rPr>
        <w:t xml:space="preserve"> </w:t>
      </w:r>
      <w:r w:rsidR="00C0359F">
        <w:rPr>
          <w:kern w:val="28"/>
          <w:lang w:eastAsia="zh-CN"/>
        </w:rPr>
        <w:t>mesmo ser</w:t>
      </w:r>
      <w:r w:rsidR="005D7E2E">
        <w:rPr>
          <w:kern w:val="28"/>
          <w:lang w:eastAsia="zh-CN"/>
        </w:rPr>
        <w:t xml:space="preserve"> atestada no sitio eletrônico da Câmara Municipal</w:t>
      </w:r>
      <w:r w:rsidR="00C0359F">
        <w:rPr>
          <w:kern w:val="28"/>
          <w:lang w:eastAsia="zh-CN"/>
        </w:rPr>
        <w:t xml:space="preserve">. </w:t>
      </w:r>
      <w:r w:rsidR="005D7E2E">
        <w:rPr>
          <w:kern w:val="28"/>
          <w:lang w:eastAsia="zh-CN"/>
        </w:rPr>
        <w:t>Foram também cumpridos os prazos referentes ao direito de apresentação de defesa por parte do gestor cujo processo foi analisado</w:t>
      </w:r>
      <w:r w:rsidR="00C0359F">
        <w:rPr>
          <w:kern w:val="28"/>
          <w:lang w:eastAsia="zh-CN"/>
        </w:rPr>
        <w:t>.</w:t>
      </w:r>
    </w:p>
    <w:p w14:paraId="70B3A26F" w14:textId="77777777" w:rsidR="00C047AD" w:rsidRPr="007F2788" w:rsidRDefault="00C047AD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1"/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0EE78771" w14:textId="59ECACE4" w:rsidR="002D7731" w:rsidRP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</w:t>
      </w:r>
      <w:r w:rsidR="005D7E2E">
        <w:rPr>
          <w:kern w:val="28"/>
          <w:lang w:eastAsia="zh-CN"/>
        </w:rPr>
        <w:t xml:space="preserve"> e transcorrido o processo acima referido, o Relator manifesta-se pela concordância com o parecer do Tribunal de Contas do Estado do Rio Grande do Sul</w:t>
      </w:r>
      <w:r w:rsidR="00C0359F">
        <w:rPr>
          <w:kern w:val="28"/>
          <w:lang w:eastAsia="zh-CN"/>
        </w:rPr>
        <w:t>.</w:t>
      </w: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1BA2172" w14:textId="77777777" w:rsidR="00252B38" w:rsidRDefault="00252B3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77FD4D4B" w14:textId="77777777" w:rsidR="00252B38" w:rsidRDefault="00252B3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7AF7D6EE" w14:textId="4F787BAB" w:rsidR="0027416F" w:rsidRDefault="00C63A41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252B38">
        <w:rPr>
          <w:kern w:val="28"/>
          <w:lang w:eastAsia="zh-CN"/>
        </w:rPr>
        <w:t>25</w:t>
      </w:r>
      <w:r w:rsidR="00AC5B7C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54229C">
        <w:rPr>
          <w:kern w:val="28"/>
          <w:lang w:eastAsia="zh-CN"/>
        </w:rPr>
        <w:t>/202</w:t>
      </w:r>
      <w:r w:rsidR="00514581">
        <w:rPr>
          <w:kern w:val="28"/>
          <w:lang w:eastAsia="zh-CN"/>
        </w:rPr>
        <w:t>4</w:t>
      </w:r>
      <w:r w:rsidR="0027416F">
        <w:rPr>
          <w:kern w:val="28"/>
          <w:lang w:eastAsia="zh-CN"/>
        </w:rPr>
        <w:t>.</w:t>
      </w:r>
    </w:p>
    <w:p w14:paraId="4E1B796C" w14:textId="77777777" w:rsidR="00252B38" w:rsidRDefault="00252B38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5F4E2320" w14:textId="77777777" w:rsidR="00252B38" w:rsidRDefault="00252B38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38163BB1" w14:textId="77777777" w:rsidR="00252B38" w:rsidRPr="0027416F" w:rsidRDefault="00252B38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A584958" w14:textId="77777777" w:rsidR="0024134B" w:rsidRDefault="0024134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B3654CB" w14:textId="77777777" w:rsidR="00252B38" w:rsidRDefault="00252B38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043FA911" w:rsidR="0097529C" w:rsidRDefault="0097529C" w:rsidP="00252B3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FFE2A04" w14:textId="77777777" w:rsidR="00252B38" w:rsidRDefault="00252B38" w:rsidP="00252B3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6ED3FD5" w14:textId="77777777" w:rsidR="008313C8" w:rsidRDefault="008313C8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3" w:name="_Hlk158890550"/>
    </w:p>
    <w:p w14:paraId="1726B0ED" w14:textId="116D3DEC" w:rsidR="00D40050" w:rsidRPr="00AC7CEF" w:rsidRDefault="008A6E0E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</w:t>
      </w:r>
      <w:r w:rsidR="00D40050" w:rsidRPr="00AC7CEF">
        <w:rPr>
          <w:kern w:val="28"/>
          <w:lang w:eastAsia="zh-CN"/>
        </w:rPr>
        <w:t xml:space="preserve"> - P</w:t>
      </w:r>
      <w:r w:rsidRPr="00AC7CEF">
        <w:rPr>
          <w:kern w:val="28"/>
          <w:lang w:eastAsia="zh-CN"/>
        </w:rPr>
        <w:t>SDB</w:t>
      </w:r>
      <w:r w:rsidR="00D40050" w:rsidRPr="00AC7CEF">
        <w:rPr>
          <w:kern w:val="28"/>
          <w:lang w:eastAsia="zh-CN"/>
        </w:rPr>
        <w:t>:__</w:t>
      </w:r>
      <w:r w:rsidRPr="00AC7CEF">
        <w:rPr>
          <w:kern w:val="28"/>
          <w:lang w:eastAsia="zh-CN"/>
        </w:rPr>
        <w:t>____</w:t>
      </w:r>
      <w:r w:rsidR="00D40050" w:rsidRPr="00AC7CEF">
        <w:rPr>
          <w:kern w:val="28"/>
          <w:lang w:eastAsia="zh-CN"/>
        </w:rPr>
        <w:t>________________</w:t>
      </w:r>
      <w:r w:rsidR="00AC7CEF" w:rsidRPr="00AC7CEF">
        <w:rPr>
          <w:kern w:val="28"/>
          <w:lang w:eastAsia="zh-CN"/>
        </w:rPr>
        <w:t>_</w:t>
      </w:r>
      <w:r w:rsidR="00D40050" w:rsidRPr="00AC7CEF">
        <w:rPr>
          <w:kern w:val="28"/>
          <w:lang w:eastAsia="zh-CN"/>
        </w:rPr>
        <w:t>__________________</w:t>
      </w:r>
    </w:p>
    <w:p w14:paraId="119DC6E2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CE38C76" w14:textId="2346EEA8" w:rsidR="0097529C" w:rsidRPr="00AC7CEF" w:rsidRDefault="00AC7CEF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</w:t>
      </w:r>
      <w:r w:rsidR="0097529C" w:rsidRPr="00AC7CEF">
        <w:rPr>
          <w:kern w:val="28"/>
          <w:lang w:eastAsia="zh-CN"/>
        </w:rPr>
        <w:t xml:space="preserve"> </w:t>
      </w:r>
      <w:r w:rsidRPr="00AC7CEF">
        <w:rPr>
          <w:kern w:val="28"/>
          <w:lang w:eastAsia="zh-CN"/>
        </w:rPr>
        <w:t>PSDB</w:t>
      </w:r>
      <w:r w:rsidR="0097529C" w:rsidRPr="00AC7CEF">
        <w:rPr>
          <w:kern w:val="28"/>
          <w:lang w:eastAsia="zh-CN"/>
        </w:rPr>
        <w:t>:________</w:t>
      </w:r>
      <w:r>
        <w:rPr>
          <w:kern w:val="28"/>
          <w:lang w:eastAsia="zh-CN"/>
        </w:rPr>
        <w:t>______</w:t>
      </w:r>
      <w:r w:rsidR="0097529C" w:rsidRPr="00AC7CEF">
        <w:rPr>
          <w:kern w:val="28"/>
          <w:lang w:eastAsia="zh-CN"/>
        </w:rPr>
        <w:t>_______________________________</w:t>
      </w:r>
    </w:p>
    <w:p w14:paraId="70908C31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4" w:name="_Hlk183174345"/>
    </w:p>
    <w:p w14:paraId="2A5C8C63" w14:textId="577ED7AB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5" w:name="_Hlk181866402"/>
      <w:bookmarkEnd w:id="3"/>
      <w:r w:rsidRPr="002D7731">
        <w:rPr>
          <w:kern w:val="28"/>
          <w:lang w:eastAsia="zh-CN"/>
        </w:rPr>
        <w:t xml:space="preserve">HELMUT KRÖKER </w:t>
      </w:r>
      <w:bookmarkEnd w:id="4"/>
      <w:r w:rsidRPr="002D7731">
        <w:rPr>
          <w:kern w:val="28"/>
          <w:lang w:eastAsia="zh-CN"/>
        </w:rPr>
        <w:t>– PP: ______</w:t>
      </w:r>
      <w:r>
        <w:rPr>
          <w:kern w:val="28"/>
          <w:lang w:eastAsia="zh-CN"/>
        </w:rPr>
        <w:t>____________________________</w:t>
      </w:r>
      <w:r w:rsidRPr="002D7731">
        <w:rPr>
          <w:kern w:val="28"/>
          <w:lang w:eastAsia="zh-CN"/>
        </w:rPr>
        <w:t>______________________</w:t>
      </w:r>
    </w:p>
    <w:bookmarkEnd w:id="5"/>
    <w:p w14:paraId="3B828A15" w14:textId="77777777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54FC2512" w14:textId="77777777" w:rsidR="008313C8" w:rsidRDefault="008313C8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</w:p>
    <w:p w14:paraId="1EDC15D8" w14:textId="76B69196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________________________________</w:t>
      </w:r>
    </w:p>
    <w:p w14:paraId="0E46A9DD" w14:textId="10BF0928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</w:t>
      </w:r>
    </w:p>
    <w:p w14:paraId="79CB8268" w14:textId="77777777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________________________________________________________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3D4BA775" w14:textId="77777777" w:rsidR="008313C8" w:rsidRDefault="008313C8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3AA89EE" w14:textId="68270DDC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_______________</w:t>
      </w:r>
    </w:p>
    <w:p w14:paraId="207A543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FFE8DC4" w14:textId="4D22790B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3391575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17D773C8" w14:textId="1A13DA81" w:rsidR="002D7731" w:rsidRPr="002D7731" w:rsidRDefault="002D7731" w:rsidP="002D7731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</w:t>
      </w:r>
      <w:r w:rsidR="00CB5BC1">
        <w:rPr>
          <w:kern w:val="28"/>
          <w:lang w:eastAsia="zh-CN"/>
        </w:rPr>
        <w:t>______</w:t>
      </w:r>
      <w:r w:rsidRPr="002D7731">
        <w:rPr>
          <w:kern w:val="28"/>
          <w:lang w:eastAsia="zh-CN"/>
        </w:rPr>
        <w:t>_____________________</w:t>
      </w:r>
    </w:p>
    <w:p w14:paraId="20EC7E88" w14:textId="77777777" w:rsidR="0097529C" w:rsidRPr="00AC7CEF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Pr="00AC7C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945AD" w14:textId="77777777" w:rsidR="00001D6F" w:rsidRDefault="00001D6F" w:rsidP="00CE69CF">
      <w:r>
        <w:separator/>
      </w:r>
    </w:p>
  </w:endnote>
  <w:endnote w:type="continuationSeparator" w:id="0">
    <w:p w14:paraId="59333198" w14:textId="77777777" w:rsidR="00001D6F" w:rsidRDefault="00001D6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FAADF" w14:textId="77777777" w:rsidR="00001D6F" w:rsidRDefault="00001D6F" w:rsidP="00CE69CF">
      <w:r>
        <w:separator/>
      </w:r>
    </w:p>
  </w:footnote>
  <w:footnote w:type="continuationSeparator" w:id="0">
    <w:p w14:paraId="25B8F164" w14:textId="77777777" w:rsidR="00001D6F" w:rsidRDefault="00001D6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1D6F"/>
    <w:rsid w:val="00005955"/>
    <w:rsid w:val="000151FE"/>
    <w:rsid w:val="00022EF1"/>
    <w:rsid w:val="00026581"/>
    <w:rsid w:val="00050C05"/>
    <w:rsid w:val="00051F3F"/>
    <w:rsid w:val="0006580E"/>
    <w:rsid w:val="00067E7B"/>
    <w:rsid w:val="00071F29"/>
    <w:rsid w:val="000A49DB"/>
    <w:rsid w:val="000A4EB4"/>
    <w:rsid w:val="000C794B"/>
    <w:rsid w:val="000E5ABB"/>
    <w:rsid w:val="000F4864"/>
    <w:rsid w:val="000F6E25"/>
    <w:rsid w:val="00100523"/>
    <w:rsid w:val="00121B9A"/>
    <w:rsid w:val="0015351D"/>
    <w:rsid w:val="0016270E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1F2D85"/>
    <w:rsid w:val="00210CF6"/>
    <w:rsid w:val="00211368"/>
    <w:rsid w:val="002342FB"/>
    <w:rsid w:val="0024134B"/>
    <w:rsid w:val="002441F4"/>
    <w:rsid w:val="00245346"/>
    <w:rsid w:val="00251273"/>
    <w:rsid w:val="00252B38"/>
    <w:rsid w:val="00254811"/>
    <w:rsid w:val="0027416F"/>
    <w:rsid w:val="0027548E"/>
    <w:rsid w:val="00291A79"/>
    <w:rsid w:val="002966EF"/>
    <w:rsid w:val="002A4FD9"/>
    <w:rsid w:val="002A54EC"/>
    <w:rsid w:val="002B2831"/>
    <w:rsid w:val="002D7731"/>
    <w:rsid w:val="002E64B5"/>
    <w:rsid w:val="002E7452"/>
    <w:rsid w:val="002F2485"/>
    <w:rsid w:val="003152A7"/>
    <w:rsid w:val="003271DA"/>
    <w:rsid w:val="00347048"/>
    <w:rsid w:val="00362B81"/>
    <w:rsid w:val="00365528"/>
    <w:rsid w:val="00366E22"/>
    <w:rsid w:val="003807F6"/>
    <w:rsid w:val="00393E9D"/>
    <w:rsid w:val="003A4377"/>
    <w:rsid w:val="003D167E"/>
    <w:rsid w:val="003D6F03"/>
    <w:rsid w:val="003E0EB8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2A0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D7E2E"/>
    <w:rsid w:val="00603B1F"/>
    <w:rsid w:val="00604CED"/>
    <w:rsid w:val="00605079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831B9"/>
    <w:rsid w:val="006910B0"/>
    <w:rsid w:val="006A3540"/>
    <w:rsid w:val="006A3B60"/>
    <w:rsid w:val="006A555C"/>
    <w:rsid w:val="006C0052"/>
    <w:rsid w:val="006C5E0A"/>
    <w:rsid w:val="006D6E82"/>
    <w:rsid w:val="006E013A"/>
    <w:rsid w:val="006F45E1"/>
    <w:rsid w:val="006F57E2"/>
    <w:rsid w:val="007006CD"/>
    <w:rsid w:val="007135CA"/>
    <w:rsid w:val="0071372E"/>
    <w:rsid w:val="00715A0F"/>
    <w:rsid w:val="007574E1"/>
    <w:rsid w:val="00782758"/>
    <w:rsid w:val="007876E0"/>
    <w:rsid w:val="00795A3D"/>
    <w:rsid w:val="007A02B3"/>
    <w:rsid w:val="007A0AD9"/>
    <w:rsid w:val="007B15D8"/>
    <w:rsid w:val="007B50C6"/>
    <w:rsid w:val="007C33AF"/>
    <w:rsid w:val="007E5510"/>
    <w:rsid w:val="007F2788"/>
    <w:rsid w:val="007F527C"/>
    <w:rsid w:val="0080547C"/>
    <w:rsid w:val="0080572C"/>
    <w:rsid w:val="0081053C"/>
    <w:rsid w:val="008313C8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C9D"/>
    <w:rsid w:val="008E79A0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9D2967"/>
    <w:rsid w:val="00A241D6"/>
    <w:rsid w:val="00A25B72"/>
    <w:rsid w:val="00A25BBF"/>
    <w:rsid w:val="00A33F7D"/>
    <w:rsid w:val="00A358FB"/>
    <w:rsid w:val="00A42AA2"/>
    <w:rsid w:val="00A42B52"/>
    <w:rsid w:val="00A44195"/>
    <w:rsid w:val="00A63D37"/>
    <w:rsid w:val="00A6413E"/>
    <w:rsid w:val="00A65B5A"/>
    <w:rsid w:val="00A72C32"/>
    <w:rsid w:val="00A825B5"/>
    <w:rsid w:val="00A9027A"/>
    <w:rsid w:val="00A9227A"/>
    <w:rsid w:val="00AA2632"/>
    <w:rsid w:val="00AA405E"/>
    <w:rsid w:val="00AB10A9"/>
    <w:rsid w:val="00AB6CD1"/>
    <w:rsid w:val="00AC5B7C"/>
    <w:rsid w:val="00AC6F80"/>
    <w:rsid w:val="00AC7CEF"/>
    <w:rsid w:val="00AD0C51"/>
    <w:rsid w:val="00AD717A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6216C"/>
    <w:rsid w:val="00B757D3"/>
    <w:rsid w:val="00B84F2A"/>
    <w:rsid w:val="00B945F1"/>
    <w:rsid w:val="00B9687C"/>
    <w:rsid w:val="00BA4828"/>
    <w:rsid w:val="00BB205C"/>
    <w:rsid w:val="00BC0719"/>
    <w:rsid w:val="00BC4D3D"/>
    <w:rsid w:val="00BD2742"/>
    <w:rsid w:val="00BF34CE"/>
    <w:rsid w:val="00C0359F"/>
    <w:rsid w:val="00C047AD"/>
    <w:rsid w:val="00C1357E"/>
    <w:rsid w:val="00C1499E"/>
    <w:rsid w:val="00C340F7"/>
    <w:rsid w:val="00C35CF7"/>
    <w:rsid w:val="00C432B2"/>
    <w:rsid w:val="00C454A9"/>
    <w:rsid w:val="00C555C8"/>
    <w:rsid w:val="00C57882"/>
    <w:rsid w:val="00C63A41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5297"/>
    <w:rsid w:val="00CF730D"/>
    <w:rsid w:val="00D0776B"/>
    <w:rsid w:val="00D242AE"/>
    <w:rsid w:val="00D34BD2"/>
    <w:rsid w:val="00D40050"/>
    <w:rsid w:val="00D47872"/>
    <w:rsid w:val="00D519F4"/>
    <w:rsid w:val="00D64110"/>
    <w:rsid w:val="00D64E33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38AC"/>
    <w:rsid w:val="00E55332"/>
    <w:rsid w:val="00E656F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764"/>
    <w:rsid w:val="00F86CFE"/>
    <w:rsid w:val="00F90961"/>
    <w:rsid w:val="00F97C95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2024-02-19T12:37:00Z</cp:lastPrinted>
  <dcterms:created xsi:type="dcterms:W3CDTF">2024-11-25T13:58:00Z</dcterms:created>
  <dcterms:modified xsi:type="dcterms:W3CDTF">2024-11-25T13:58:00Z</dcterms:modified>
</cp:coreProperties>
</file>