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bookmarkStart w:id="0" w:name="_Hlk166229182"/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bookmarkEnd w:id="0"/>
    <w:p w14:paraId="041F91A4" w14:textId="77777777" w:rsidR="00640067" w:rsidRPr="000D14C7" w:rsidRDefault="00640067" w:rsidP="00640067">
      <w:pPr>
        <w:rPr>
          <w:b/>
          <w:bCs/>
        </w:rPr>
      </w:pPr>
    </w:p>
    <w:p w14:paraId="123E42C8" w14:textId="77777777" w:rsidR="00D72C0E" w:rsidRPr="006C3A7B" w:rsidRDefault="00D72C0E" w:rsidP="00D72C0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>
        <w:rPr>
          <w:lang w:eastAsia="zh-CN"/>
        </w:rPr>
        <w:t>313</w:t>
      </w:r>
      <w:r w:rsidRPr="006C3A7B">
        <w:rPr>
          <w:lang w:eastAsia="zh-CN"/>
        </w:rPr>
        <w:t>/2024</w:t>
      </w:r>
    </w:p>
    <w:p w14:paraId="79949BF0" w14:textId="77777777" w:rsidR="00D72C0E" w:rsidRPr="006C3A7B" w:rsidRDefault="00D72C0E" w:rsidP="00D72C0E">
      <w:pPr>
        <w:jc w:val="both"/>
      </w:pPr>
    </w:p>
    <w:p w14:paraId="552F499C" w14:textId="77777777" w:rsidR="00D72C0E" w:rsidRPr="006C3A7B" w:rsidRDefault="00D72C0E" w:rsidP="00D72C0E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Pr="006C3A7B">
        <w:rPr>
          <w:kern w:val="28"/>
          <w:lang w:eastAsia="zh-CN"/>
        </w:rPr>
        <w:t>PROJETO DE LEI</w:t>
      </w:r>
    </w:p>
    <w:p w14:paraId="1227D698" w14:textId="77777777" w:rsidR="00D72C0E" w:rsidRPr="006C3A7B" w:rsidRDefault="00D72C0E" w:rsidP="00D72C0E">
      <w:pPr>
        <w:jc w:val="both"/>
      </w:pPr>
    </w:p>
    <w:p w14:paraId="1D602E6F" w14:textId="77777777" w:rsidR="00D72C0E" w:rsidRPr="006C3A7B" w:rsidRDefault="00D72C0E" w:rsidP="00D72C0E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Pr="006C3A7B">
        <w:rPr>
          <w:lang w:eastAsia="zh-CN"/>
        </w:rPr>
        <w:t>0</w:t>
      </w:r>
      <w:r>
        <w:rPr>
          <w:lang w:eastAsia="zh-CN"/>
        </w:rPr>
        <w:t>55</w:t>
      </w:r>
      <w:r w:rsidRPr="006C3A7B">
        <w:rPr>
          <w:lang w:eastAsia="zh-CN"/>
        </w:rPr>
        <w:t>/2024</w:t>
      </w:r>
    </w:p>
    <w:p w14:paraId="0DE2080F" w14:textId="77777777" w:rsidR="00D72C0E" w:rsidRPr="006C3A7B" w:rsidRDefault="00D72C0E" w:rsidP="00D72C0E">
      <w:pPr>
        <w:jc w:val="both"/>
        <w:rPr>
          <w:b/>
          <w:bCs/>
          <w:u w:val="single"/>
        </w:rPr>
      </w:pPr>
    </w:p>
    <w:p w14:paraId="335BCF9D" w14:textId="7B39AF98" w:rsidR="00D72C0E" w:rsidRPr="006C3A7B" w:rsidRDefault="00D72C0E" w:rsidP="00D72C0E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 (a):</w:t>
      </w:r>
      <w:r w:rsidRPr="006C3A7B">
        <w:rPr>
          <w:kern w:val="28"/>
          <w:lang w:eastAsia="zh-CN"/>
        </w:rPr>
        <w:t xml:space="preserve">  VEREADO</w:t>
      </w:r>
      <w:r>
        <w:rPr>
          <w:kern w:val="28"/>
          <w:lang w:eastAsia="zh-CN"/>
        </w:rPr>
        <w:t>R</w:t>
      </w:r>
      <w:r>
        <w:rPr>
          <w:kern w:val="28"/>
          <w:lang w:eastAsia="zh-CN"/>
        </w:rPr>
        <w:t xml:space="preserve"> </w:t>
      </w:r>
      <w:r w:rsidR="00847D8B">
        <w:rPr>
          <w:kern w:val="28"/>
          <w:lang w:eastAsia="zh-CN"/>
        </w:rPr>
        <w:t>ANDERSON BARCELOS CORRÊA</w:t>
      </w:r>
    </w:p>
    <w:p w14:paraId="64387B4C" w14:textId="77777777" w:rsidR="00D72C0E" w:rsidRPr="006C3A7B" w:rsidRDefault="00D72C0E" w:rsidP="00D72C0E">
      <w:pPr>
        <w:jc w:val="both"/>
        <w:rPr>
          <w:b/>
          <w:bCs/>
          <w:u w:val="single"/>
        </w:rPr>
      </w:pPr>
    </w:p>
    <w:p w14:paraId="65DEF477" w14:textId="77777777" w:rsidR="00D72C0E" w:rsidRPr="006C3A7B" w:rsidRDefault="00D72C0E" w:rsidP="00D72C0E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Pr="006C3A7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15/05/</w:t>
      </w:r>
      <w:r w:rsidRPr="006C3A7B">
        <w:rPr>
          <w:kern w:val="28"/>
          <w:lang w:eastAsia="zh-CN"/>
        </w:rPr>
        <w:t>2024</w:t>
      </w:r>
    </w:p>
    <w:p w14:paraId="35555B9D" w14:textId="77777777" w:rsidR="00D72C0E" w:rsidRPr="006C3A7B" w:rsidRDefault="00D72C0E" w:rsidP="00D72C0E">
      <w:pPr>
        <w:jc w:val="both"/>
        <w:rPr>
          <w:b/>
          <w:bCs/>
          <w:u w:val="single"/>
        </w:rPr>
      </w:pPr>
    </w:p>
    <w:p w14:paraId="26A85C78" w14:textId="77777777" w:rsidR="00D72C0E" w:rsidRPr="006C3A7B" w:rsidRDefault="00D72C0E" w:rsidP="00D72C0E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Pr="006C3A7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23F0378B" w14:textId="77777777" w:rsidR="00D72C0E" w:rsidRPr="006C3A7B" w:rsidRDefault="00D72C0E" w:rsidP="00D72C0E">
      <w:pPr>
        <w:jc w:val="both"/>
        <w:rPr>
          <w:b/>
          <w:bCs/>
          <w:u w:val="single"/>
        </w:rPr>
      </w:pPr>
    </w:p>
    <w:p w14:paraId="518FA211" w14:textId="77777777" w:rsidR="00D72C0E" w:rsidRPr="006C3A7B" w:rsidRDefault="00D72C0E" w:rsidP="00D72C0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1" w:name="_Hlk160021198"/>
      <w:bookmarkStart w:id="2" w:name="_Hlk163463004"/>
      <w:bookmarkStart w:id="3" w:name="_Hlk162948042"/>
      <w:r>
        <w:t xml:space="preserve"> “AUTORIZA A CONTRATAÇÃO EMERGENCIAL DE PROFESSOR</w:t>
      </w:r>
      <w:r w:rsidRPr="006C3A7B">
        <w:rPr>
          <w:lang w:eastAsia="zh-CN"/>
        </w:rPr>
        <w:t xml:space="preserve">”. </w:t>
      </w:r>
      <w:bookmarkEnd w:id="1"/>
    </w:p>
    <w:bookmarkEnd w:id="2"/>
    <w:p w14:paraId="0E494676" w14:textId="77777777" w:rsidR="00D72C0E" w:rsidRPr="006C3A7B" w:rsidRDefault="00D72C0E" w:rsidP="00D72C0E">
      <w:pPr>
        <w:jc w:val="both"/>
        <w:rPr>
          <w:b/>
          <w:bCs/>
          <w:u w:val="single"/>
        </w:rPr>
      </w:pPr>
    </w:p>
    <w:bookmarkEnd w:id="3"/>
    <w:p w14:paraId="2C20E001" w14:textId="77777777" w:rsidR="00D72C0E" w:rsidRPr="006C3A7B" w:rsidRDefault="00D72C0E" w:rsidP="00D72C0E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043E569E" w14:textId="7A0DB75F" w:rsidR="00D72C0E" w:rsidRPr="006C3A7B" w:rsidRDefault="00D72C0E" w:rsidP="00D72C0E">
      <w:pPr>
        <w:jc w:val="both"/>
      </w:pPr>
      <w:r>
        <w:t>Pela tramitação da matéria.</w:t>
      </w:r>
    </w:p>
    <w:p w14:paraId="668D8D1D" w14:textId="77777777" w:rsidR="00D72C0E" w:rsidRDefault="00D72C0E" w:rsidP="00D72C0E">
      <w:pPr>
        <w:jc w:val="both"/>
        <w:rPr>
          <w:sz w:val="26"/>
          <w:szCs w:val="26"/>
        </w:rPr>
      </w:pPr>
    </w:p>
    <w:p w14:paraId="5F6B87B2" w14:textId="77777777" w:rsidR="00D72C0E" w:rsidRPr="00DC0F24" w:rsidRDefault="00D72C0E" w:rsidP="00D72C0E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B41A2AA" w14:textId="77777777" w:rsidR="00D72C0E" w:rsidRDefault="00D72C0E" w:rsidP="00D72C0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600A15EB" w14:textId="18BC4A57" w:rsidR="00D72C0E" w:rsidRPr="00097075" w:rsidRDefault="00D72C0E" w:rsidP="00D72C0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bookmarkStart w:id="6" w:name="_Hlk167439667"/>
      <w:r w:rsidRPr="002372DD">
        <w:rPr>
          <w:sz w:val="25"/>
          <w:szCs w:val="25"/>
        </w:rPr>
        <w:t xml:space="preserve">O PL em epigrafe, </w:t>
      </w:r>
      <w:bookmarkEnd w:id="4"/>
      <w:bookmarkEnd w:id="5"/>
      <w:r>
        <w:rPr>
          <w:sz w:val="25"/>
          <w:szCs w:val="25"/>
        </w:rPr>
        <w:t>encaminhado para apreciação d</w:t>
      </w:r>
      <w:r>
        <w:rPr>
          <w:sz w:val="25"/>
          <w:szCs w:val="25"/>
        </w:rPr>
        <w:t>esta</w:t>
      </w:r>
      <w:r>
        <w:rPr>
          <w:sz w:val="25"/>
          <w:szCs w:val="25"/>
        </w:rPr>
        <w:t xml:space="preserve"> Comissão tem por finalidade autorizar o Poder Executivo de Aceguá a contratar pelo </w:t>
      </w:r>
      <w:r w:rsidRPr="00097075">
        <w:rPr>
          <w:sz w:val="25"/>
          <w:szCs w:val="25"/>
        </w:rPr>
        <w:t>prazo de até 12 (dozes) meses, podendo ser prorrogável por igual período, por ato próprio do Chefe Executivo</w:t>
      </w:r>
      <w:r>
        <w:rPr>
          <w:sz w:val="25"/>
          <w:szCs w:val="25"/>
        </w:rPr>
        <w:t xml:space="preserve">, 01(um) Professor de Atendimento Educacional Especializado-AEE, em caráter emergencial, sendo a carga horária de 20 horas semanais, usando para a referida contratação, o processo seletivo. Ademais, fica o Poder Executivo autorizado a proceder abertura de crédito adicional, para a cobertura das despesas decorrentes da presente lei.  </w:t>
      </w:r>
      <w:bookmarkEnd w:id="6"/>
      <w:r>
        <w:rPr>
          <w:sz w:val="25"/>
          <w:szCs w:val="25"/>
        </w:rPr>
        <w:tab/>
      </w:r>
    </w:p>
    <w:p w14:paraId="2ECA396A" w14:textId="77777777" w:rsidR="00421400" w:rsidRPr="001D2971" w:rsidRDefault="00421400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19"/>
          <w:szCs w:val="19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7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7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41D7927" w14:textId="3351C9B6" w:rsidR="00C731CA" w:rsidRPr="001D2971" w:rsidRDefault="001C7815" w:rsidP="001D2971">
      <w:pPr>
        <w:jc w:val="right"/>
      </w:pPr>
      <w:r>
        <w:t xml:space="preserve">SALA DAS COMISSÕES, </w:t>
      </w:r>
      <w:r w:rsidR="00421400">
        <w:t>2</w:t>
      </w:r>
      <w:r w:rsidR="001D78A8">
        <w:t>7</w:t>
      </w:r>
      <w:r w:rsidR="00B749C8">
        <w:t>/0</w:t>
      </w:r>
      <w:r w:rsidR="00246CB8">
        <w:t>5</w:t>
      </w:r>
      <w:r w:rsidR="001D2971">
        <w:t>/2024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E7E22B" w14:textId="77777777" w:rsidR="00421400" w:rsidRDefault="00421400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8" w:name="_Hlk165625176"/>
      <w:bookmarkStart w:id="9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387EE650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10" w:name="_Hlk167448499"/>
      <w:r w:rsidRPr="00AD6253">
        <w:rPr>
          <w:kern w:val="28"/>
          <w:lang w:eastAsia="zh-CN"/>
        </w:rPr>
        <w:t>ANDERSON BARCELOS-PSDB: ________________________________________________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4C4A631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 w:rsidR="001D78A8"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5885BFDD" w:rsidR="000767FA" w:rsidRPr="00AD6253" w:rsidRDefault="001D78A8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>________________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bookmarkEnd w:id="8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10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9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15A9445" w14:textId="77777777" w:rsidR="001D78A8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294368FA" w14:textId="1B14A069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1A1F0315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2C60250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-PSDB:______________________________________________</w:t>
      </w:r>
    </w:p>
    <w:p w14:paraId="71538E0D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E663A27" w14:textId="0AF6D06B" w:rsidR="00C636CE" w:rsidRDefault="001D78A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Pr="00AD6253">
        <w:rPr>
          <w:kern w:val="28"/>
          <w:lang w:eastAsia="zh-CN"/>
        </w:rPr>
        <w:t>-PSD:</w:t>
      </w:r>
      <w:r w:rsidRPr="00AD6253">
        <w:rPr>
          <w:kern w:val="28"/>
          <w:sz w:val="22"/>
          <w:szCs w:val="22"/>
          <w:lang w:eastAsia="zh-CN"/>
        </w:rPr>
        <w:t>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DAEB9C7" w14:textId="77777777" w:rsidR="001D78A8" w:rsidRDefault="001D78A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44B8F1AF" w14:textId="77777777" w:rsidR="001D78A8" w:rsidRDefault="001D78A8" w:rsidP="001D78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24BF9CA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17BAACA7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F7E3637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-PSDB:______________________________________________</w:t>
      </w:r>
    </w:p>
    <w:p w14:paraId="57F2DAFC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AC7CAE5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Pr="00AD6253">
        <w:rPr>
          <w:kern w:val="28"/>
          <w:lang w:eastAsia="zh-CN"/>
        </w:rPr>
        <w:t>-PSD:</w:t>
      </w:r>
      <w:r w:rsidRPr="00AD6253">
        <w:rPr>
          <w:kern w:val="28"/>
          <w:sz w:val="22"/>
          <w:szCs w:val="22"/>
          <w:lang w:eastAsia="zh-CN"/>
        </w:rPr>
        <w:t>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7DBF6265" w14:textId="77777777" w:rsidR="001D78A8" w:rsidRDefault="001D78A8" w:rsidP="001D78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C9C298" w14:textId="77777777" w:rsidR="001D78A8" w:rsidRPr="00436285" w:rsidRDefault="001D78A8" w:rsidP="001D78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67FA"/>
    <w:rsid w:val="000B50D1"/>
    <w:rsid w:val="000D0317"/>
    <w:rsid w:val="000E5ABB"/>
    <w:rsid w:val="000F1076"/>
    <w:rsid w:val="000F27CF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2971"/>
    <w:rsid w:val="001D418E"/>
    <w:rsid w:val="001D78A8"/>
    <w:rsid w:val="001E1384"/>
    <w:rsid w:val="00210CF6"/>
    <w:rsid w:val="00211368"/>
    <w:rsid w:val="00217C6B"/>
    <w:rsid w:val="00227818"/>
    <w:rsid w:val="002372DD"/>
    <w:rsid w:val="00246CB8"/>
    <w:rsid w:val="00251273"/>
    <w:rsid w:val="0027384F"/>
    <w:rsid w:val="00276BE6"/>
    <w:rsid w:val="00284391"/>
    <w:rsid w:val="00290AB4"/>
    <w:rsid w:val="00291A79"/>
    <w:rsid w:val="002E4128"/>
    <w:rsid w:val="002E7452"/>
    <w:rsid w:val="003030E4"/>
    <w:rsid w:val="00346F3A"/>
    <w:rsid w:val="00362B81"/>
    <w:rsid w:val="00365528"/>
    <w:rsid w:val="00371D82"/>
    <w:rsid w:val="003B0AE9"/>
    <w:rsid w:val="003B2562"/>
    <w:rsid w:val="003B62B8"/>
    <w:rsid w:val="003C095C"/>
    <w:rsid w:val="003C44D4"/>
    <w:rsid w:val="003D150C"/>
    <w:rsid w:val="0041340D"/>
    <w:rsid w:val="00421400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D5AF3"/>
    <w:rsid w:val="005E1A16"/>
    <w:rsid w:val="00635A23"/>
    <w:rsid w:val="00640067"/>
    <w:rsid w:val="0064541E"/>
    <w:rsid w:val="006563E7"/>
    <w:rsid w:val="00665CB9"/>
    <w:rsid w:val="00684404"/>
    <w:rsid w:val="00684B89"/>
    <w:rsid w:val="006910B0"/>
    <w:rsid w:val="006C0052"/>
    <w:rsid w:val="006C3A7B"/>
    <w:rsid w:val="006D3752"/>
    <w:rsid w:val="006F4EF1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47D8B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08A8"/>
    <w:rsid w:val="0093587B"/>
    <w:rsid w:val="00953D44"/>
    <w:rsid w:val="0096124D"/>
    <w:rsid w:val="00967BF1"/>
    <w:rsid w:val="00967F4C"/>
    <w:rsid w:val="0097122E"/>
    <w:rsid w:val="00984820"/>
    <w:rsid w:val="00987426"/>
    <w:rsid w:val="009917F8"/>
    <w:rsid w:val="009A797C"/>
    <w:rsid w:val="009B02DD"/>
    <w:rsid w:val="009B0B1A"/>
    <w:rsid w:val="009E369A"/>
    <w:rsid w:val="009E5576"/>
    <w:rsid w:val="009E6977"/>
    <w:rsid w:val="009F7832"/>
    <w:rsid w:val="00A00994"/>
    <w:rsid w:val="00A33A32"/>
    <w:rsid w:val="00A358FB"/>
    <w:rsid w:val="00A4380F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CC7"/>
    <w:rsid w:val="00B21940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D7C06"/>
    <w:rsid w:val="00CE69CF"/>
    <w:rsid w:val="00CF18AF"/>
    <w:rsid w:val="00CF5297"/>
    <w:rsid w:val="00D22ECE"/>
    <w:rsid w:val="00D47872"/>
    <w:rsid w:val="00D519F4"/>
    <w:rsid w:val="00D649D0"/>
    <w:rsid w:val="00D64E33"/>
    <w:rsid w:val="00D72C0E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14C84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D7945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34BAC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27CF"/>
  </w:style>
  <w:style w:type="character" w:styleId="MenoPendente">
    <w:name w:val="Unresolved Mention"/>
    <w:basedOn w:val="Fontepargpadro"/>
    <w:uiPriority w:val="99"/>
    <w:semiHidden/>
    <w:unhideWhenUsed/>
    <w:rsid w:val="000F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2024-05-27T16:49:00Z</cp:lastPrinted>
  <dcterms:created xsi:type="dcterms:W3CDTF">2024-05-27T16:44:00Z</dcterms:created>
  <dcterms:modified xsi:type="dcterms:W3CDTF">2024-05-27T16:50:00Z</dcterms:modified>
</cp:coreProperties>
</file>