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41BE7FE0" w:rsidR="00436285" w:rsidRDefault="00436285" w:rsidP="007F2788">
      <w:pPr>
        <w:jc w:val="both"/>
      </w:pPr>
    </w:p>
    <w:p w14:paraId="36555EB8" w14:textId="14E26F5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1863DF">
        <w:rPr>
          <w:b/>
          <w:sz w:val="28"/>
          <w:szCs w:val="28"/>
          <w:u w:val="single"/>
        </w:rPr>
        <w:t>INFRAESTRUTURA, DESENVOLVIMENTO</w:t>
      </w:r>
      <w:r w:rsidR="00A1083A">
        <w:rPr>
          <w:b/>
          <w:sz w:val="28"/>
          <w:szCs w:val="28"/>
          <w:u w:val="single"/>
        </w:rPr>
        <w:t xml:space="preserve">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7FE8FAA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</w:t>
      </w:r>
      <w:r w:rsidR="00820F55">
        <w:rPr>
          <w:lang w:eastAsia="zh-CN"/>
        </w:rPr>
        <w:t>3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ADEE75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</w:t>
      </w:r>
      <w:r w:rsidR="00820F55">
        <w:rPr>
          <w:lang w:eastAsia="zh-CN"/>
        </w:rPr>
        <w:t>1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49394251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820F55">
        <w:rPr>
          <w:kern w:val="28"/>
          <w:lang w:eastAsia="zh-CN"/>
        </w:rPr>
        <w:t>RAFAELA VILLAMIL RIBEIRO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755898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325D1FA7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20F55">
        <w:t>ALTERA A LEI MUNICIPAL Nº 135/2002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9940948" w14:textId="77777777" w:rsidR="00820F55" w:rsidRPr="005B2ABC" w:rsidRDefault="00820F55" w:rsidP="00820F5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B2ABC">
        <w:rPr>
          <w:kern w:val="28"/>
          <w:lang w:eastAsia="zh-CN"/>
        </w:rPr>
        <w:t>O PL em epigrafe objetiva</w:t>
      </w:r>
      <w:r>
        <w:rPr>
          <w:kern w:val="28"/>
          <w:lang w:eastAsia="zh-CN"/>
        </w:rPr>
        <w:t xml:space="preserve"> promover o alargamento das ruas do perímetro urbano de Aceguá, passando para 18 metros de largura máxima, passeios com 3 metros de pista de rolamento de até 12 metros</w:t>
      </w:r>
      <w:r w:rsidRPr="005B2ABC">
        <w:rPr>
          <w:kern w:val="28"/>
          <w:lang w:eastAsia="zh-CN"/>
        </w:rPr>
        <w:t>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BAADD0B" w14:textId="41226AF6" w:rsidR="008859FD" w:rsidRPr="000D14C7" w:rsidRDefault="00A1083A" w:rsidP="00A1083A">
      <w:r>
        <w:rPr>
          <w:kern w:val="28"/>
          <w:lang w:eastAsia="zh-CN"/>
        </w:rPr>
        <w:t>O relator manifesta-se pela tramitação da matéria.</w:t>
      </w: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6F8E9124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B5178">
        <w:t>04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394D6DC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1C59F1F7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569FDBD3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666F53F2" w:rsidR="00665CB9" w:rsidRDefault="00A1083A" w:rsidP="00665CB9">
      <w:pPr>
        <w:jc w:val="both"/>
        <w:rPr>
          <w:sz w:val="26"/>
          <w:szCs w:val="26"/>
        </w:rPr>
      </w:pPr>
      <w:bookmarkStart w:id="0" w:name="_Hlk160195021"/>
      <w:r>
        <w:rPr>
          <w:sz w:val="26"/>
          <w:szCs w:val="26"/>
        </w:rPr>
        <w:t>ANDERSON BARCELOS</w:t>
      </w:r>
      <w:r w:rsidR="00665CB9">
        <w:rPr>
          <w:sz w:val="26"/>
          <w:szCs w:val="26"/>
        </w:rPr>
        <w:t>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03E253AA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</w:t>
      </w:r>
      <w:r w:rsidR="00665CB9">
        <w:rPr>
          <w:sz w:val="26"/>
          <w:szCs w:val="26"/>
        </w:rPr>
        <w:t xml:space="preserve"> P</w:t>
      </w:r>
      <w:r>
        <w:rPr>
          <w:sz w:val="26"/>
          <w:szCs w:val="26"/>
        </w:rPr>
        <w:t>SDB</w:t>
      </w:r>
      <w:r w:rsidR="00665CB9">
        <w:rPr>
          <w:sz w:val="26"/>
          <w:szCs w:val="26"/>
        </w:rPr>
        <w:t>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17012CDE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</w:t>
      </w:r>
      <w:r w:rsidR="00665CB9">
        <w:rPr>
          <w:sz w:val="26"/>
          <w:szCs w:val="26"/>
        </w:rPr>
        <w:t xml:space="preserve"> – P</w:t>
      </w:r>
      <w:r>
        <w:rPr>
          <w:sz w:val="26"/>
          <w:szCs w:val="26"/>
        </w:rPr>
        <w:t>S</w:t>
      </w:r>
      <w:r w:rsidR="00665CB9">
        <w:rPr>
          <w:sz w:val="26"/>
          <w:szCs w:val="26"/>
        </w:rPr>
        <w:t>D: __________</w:t>
      </w:r>
      <w:r>
        <w:rPr>
          <w:sz w:val="26"/>
          <w:szCs w:val="26"/>
        </w:rPr>
        <w:t>___________</w:t>
      </w:r>
      <w:r w:rsidR="00665CB9">
        <w:rPr>
          <w:sz w:val="26"/>
          <w:szCs w:val="26"/>
        </w:rPr>
        <w:t>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0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371B7A7" w14:textId="77777777" w:rsidR="00A1083A" w:rsidRDefault="00A1083A" w:rsidP="00A1083A">
      <w:pPr>
        <w:jc w:val="both"/>
        <w:rPr>
          <w:sz w:val="26"/>
          <w:szCs w:val="26"/>
        </w:rPr>
      </w:pPr>
    </w:p>
    <w:p w14:paraId="7F8414F7" w14:textId="648813F0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09254EFB" w14:textId="77777777" w:rsidR="00A1083A" w:rsidRDefault="00A1083A" w:rsidP="00A1083A">
      <w:pPr>
        <w:jc w:val="both"/>
        <w:rPr>
          <w:sz w:val="26"/>
          <w:szCs w:val="26"/>
        </w:rPr>
      </w:pPr>
    </w:p>
    <w:p w14:paraId="7753A169" w14:textId="77777777" w:rsidR="00A1083A" w:rsidRDefault="00A1083A" w:rsidP="00A1083A">
      <w:pPr>
        <w:jc w:val="both"/>
        <w:rPr>
          <w:sz w:val="26"/>
          <w:szCs w:val="26"/>
        </w:rPr>
      </w:pPr>
    </w:p>
    <w:p w14:paraId="46633838" w14:textId="4ABE5B0A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  <w:u w:val="single"/>
        </w:rPr>
      </w:pPr>
      <w:r w:rsidRPr="00A1083A">
        <w:rPr>
          <w:rFonts w:ascii="Times New Roman" w:hAnsi="Times New Roman" w:cs="Times New Roman"/>
          <w:color w:val="auto"/>
          <w:sz w:val="26"/>
          <w:szCs w:val="26"/>
        </w:rPr>
        <w:t>ÉMERSON VIDAL FERREIRA – PSDB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; ____________________________ </w:t>
      </w:r>
    </w:p>
    <w:p w14:paraId="621D6893" w14:textId="77777777" w:rsidR="00A1083A" w:rsidRPr="00A1083A" w:rsidRDefault="00A1083A" w:rsidP="00A1083A"/>
    <w:p w14:paraId="677096B5" w14:textId="77777777" w:rsidR="00A1083A" w:rsidRDefault="00A1083A" w:rsidP="00A1083A">
      <w:pPr>
        <w:jc w:val="both"/>
        <w:rPr>
          <w:sz w:val="26"/>
          <w:szCs w:val="26"/>
        </w:rPr>
      </w:pPr>
    </w:p>
    <w:p w14:paraId="655279D7" w14:textId="6FE7071B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 – PSD: ___________________________________</w:t>
      </w:r>
    </w:p>
    <w:p w14:paraId="28191003" w14:textId="0EEACB60" w:rsidR="00A1083A" w:rsidRPr="00640067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7BEC6F4" w14:textId="1CB041A7" w:rsidR="00665CB9" w:rsidRDefault="00665CB9" w:rsidP="00665CB9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5400E5D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3573EBEA" w14:textId="77777777" w:rsidR="00A1083A" w:rsidRDefault="00A1083A" w:rsidP="00A1083A">
      <w:pPr>
        <w:jc w:val="both"/>
        <w:rPr>
          <w:sz w:val="26"/>
          <w:szCs w:val="26"/>
        </w:rPr>
      </w:pPr>
    </w:p>
    <w:p w14:paraId="3B2E39AA" w14:textId="77777777" w:rsidR="00A1083A" w:rsidRDefault="00A1083A" w:rsidP="00A1083A">
      <w:pPr>
        <w:jc w:val="both"/>
        <w:rPr>
          <w:sz w:val="26"/>
          <w:szCs w:val="26"/>
        </w:rPr>
      </w:pPr>
    </w:p>
    <w:p w14:paraId="7766F76F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____________________________</w:t>
      </w:r>
    </w:p>
    <w:p w14:paraId="442F64DF" w14:textId="77777777" w:rsidR="00A1083A" w:rsidRDefault="00A1083A" w:rsidP="00A1083A">
      <w:pPr>
        <w:jc w:val="both"/>
        <w:rPr>
          <w:sz w:val="26"/>
          <w:szCs w:val="26"/>
        </w:rPr>
      </w:pPr>
    </w:p>
    <w:p w14:paraId="693D891D" w14:textId="77777777" w:rsidR="00A1083A" w:rsidRPr="00A1083A" w:rsidRDefault="00A1083A" w:rsidP="00A1083A">
      <w:pPr>
        <w:jc w:val="both"/>
        <w:rPr>
          <w:sz w:val="26"/>
          <w:szCs w:val="26"/>
        </w:rPr>
      </w:pPr>
    </w:p>
    <w:p w14:paraId="47EDA500" w14:textId="0797FF3F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D359" wp14:editId="6F3AC38F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D8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G6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" strokecolor="black [3040]"/>
            </w:pict>
          </mc:Fallback>
        </mc:AlternateContent>
      </w:r>
      <w:r w:rsidRPr="00A1083A">
        <w:rPr>
          <w:rFonts w:ascii="Times New Roman" w:hAnsi="Times New Roman" w:cs="Times New Roman"/>
          <w:color w:val="auto"/>
        </w:rPr>
        <w:t>RAFAELA VILLAMIL – PSD: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E2CA942" w14:textId="77777777" w:rsidR="00CE69CF" w:rsidRPr="00A1083A" w:rsidRDefault="00CE69CF" w:rsidP="00A1083A">
      <w:pPr>
        <w:pStyle w:val="Ttulo2"/>
        <w:rPr>
          <w:color w:val="auto"/>
        </w:rPr>
      </w:pPr>
    </w:p>
    <w:sectPr w:rsidR="00CE69CF" w:rsidRPr="00A1083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863DF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20F55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1083A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10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2024-02-26T14:58:00Z</cp:lastPrinted>
  <dcterms:created xsi:type="dcterms:W3CDTF">2024-03-04T16:29:00Z</dcterms:created>
  <dcterms:modified xsi:type="dcterms:W3CDTF">2024-03-04T16:29:00Z</dcterms:modified>
</cp:coreProperties>
</file>