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DE4D09">
        <w:rPr>
          <w:kern w:val="28"/>
          <w:lang w:eastAsia="zh-CN"/>
        </w:rPr>
        <w:t>22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DE4D09">
        <w:rPr>
          <w:kern w:val="28"/>
          <w:lang w:eastAsia="zh-CN"/>
        </w:rPr>
        <w:t>9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19582B">
        <w:rPr>
          <w:kern w:val="28"/>
          <w:lang w:eastAsia="zh-CN"/>
        </w:rPr>
        <w:t>HELMUT KRÖKER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FD4B36">
        <w:rPr>
          <w:bCs/>
          <w:kern w:val="28"/>
          <w:lang w:eastAsia="zh-CN"/>
        </w:rPr>
        <w:t>10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03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8D6B56">
        <w:t>A</w:t>
      </w:r>
      <w:r w:rsidR="006530B3">
        <w:t xml:space="preserve">UTORIZA </w:t>
      </w:r>
      <w:r w:rsidR="00FD4B36">
        <w:t>CONTRATAÇÃO EMERGENCIAL DE TÉCNICO EM ENFERMAGEM</w:t>
      </w:r>
      <w:r>
        <w:t>”.</w:t>
      </w:r>
      <w:bookmarkStart w:id="0" w:name="_GoBack"/>
      <w:bookmarkEnd w:id="0"/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41012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CD0DC3">
        <w:rPr>
          <w:kern w:val="28"/>
          <w:lang w:eastAsia="zh-CN"/>
        </w:rPr>
        <w:t>tendo como objetivo</w:t>
      </w:r>
      <w:r w:rsidR="00861E66">
        <w:rPr>
          <w:kern w:val="28"/>
          <w:lang w:eastAsia="zh-CN"/>
        </w:rPr>
        <w:t xml:space="preserve"> </w:t>
      </w:r>
      <w:r w:rsidR="000C4B8A">
        <w:rPr>
          <w:kern w:val="28"/>
          <w:lang w:eastAsia="zh-CN"/>
        </w:rPr>
        <w:t>autorizar</w:t>
      </w:r>
      <w:r w:rsidR="00A13646">
        <w:rPr>
          <w:kern w:val="28"/>
          <w:lang w:eastAsia="zh-CN"/>
        </w:rPr>
        <w:t xml:space="preserve"> a contratação, em caráter emergencial, 01 Profissional Técnico em Enfermagem, para a Estratégia Saúde da Família. O profissional a ser contratado deverá ser escolhido mediante classificação do relatório final do Processo Seletivo Simplificado nº 005/2022 nas conformidades do Decreto Municipal nº 1.290/2012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97299E" w:rsidRPr="00CA484C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>, e tendo em vista que o projeto em epígrafe</w:t>
      </w:r>
      <w:r w:rsidR="00306C8A" w:rsidRPr="00CA484C">
        <w:rPr>
          <w:kern w:val="28"/>
          <w:lang w:eastAsia="zh-CN"/>
        </w:rPr>
        <w:t xml:space="preserve"> tem por finalidade autorizar o Poder Executivo a contratar, em caráter emergencial, 01 (um) Profissional Técnico em Enfermagem para a Estratégia </w:t>
      </w:r>
      <w:r w:rsidR="00CA484C" w:rsidRPr="00CA484C">
        <w:rPr>
          <w:kern w:val="28"/>
          <w:lang w:eastAsia="zh-CN"/>
        </w:rPr>
        <w:t>Saúde</w:t>
      </w:r>
      <w:r w:rsidR="00306C8A" w:rsidRPr="00CA484C">
        <w:rPr>
          <w:kern w:val="28"/>
          <w:lang w:eastAsia="zh-CN"/>
        </w:rPr>
        <w:t xml:space="preserve"> Família</w:t>
      </w:r>
      <w:r w:rsidR="00CA484C">
        <w:rPr>
          <w:kern w:val="28"/>
          <w:lang w:eastAsia="zh-CN"/>
        </w:rPr>
        <w:t>. Esta solicitação justifica-se devido a técnica em enfermagem concursada Rita M. Barcellos Dutra solicitar demissão do cargo e não tem neste momento concurso público vigente para substituição desta profissional. Sendo que esta proposta, tem fundamento nas grandes demandas e a necessidade de cumprir as metas e indicadores propostos pelo Ministério da Saúde para o repasse financeiro recebidos pelo Município, 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640067">
      <w:pPr>
        <w:rPr>
          <w:b/>
          <w:u w:val="single"/>
        </w:rPr>
      </w:pPr>
    </w:p>
    <w:p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Aceguá, </w:t>
      </w:r>
      <w:r w:rsidR="00FD6D73">
        <w:rPr>
          <w:kern w:val="28"/>
          <w:lang w:eastAsia="zh-CN"/>
        </w:rPr>
        <w:t>20</w:t>
      </w:r>
      <w:r w:rsidR="00F77863" w:rsidRPr="00F77863">
        <w:rPr>
          <w:kern w:val="28"/>
          <w:lang w:eastAsia="zh-CN"/>
        </w:rPr>
        <w:t xml:space="preserve"> de março</w:t>
      </w:r>
      <w:r w:rsidRPr="00F77863">
        <w:rPr>
          <w:kern w:val="28"/>
          <w:lang w:eastAsia="zh-CN"/>
        </w:rPr>
        <w:t xml:space="preserve"> de 2023</w:t>
      </w:r>
      <w:r w:rsidRPr="00591787">
        <w:rPr>
          <w:color w:val="FF0000"/>
          <w:kern w:val="28"/>
          <w:lang w:eastAsia="zh-CN"/>
        </w:rPr>
        <w:t>.</w:t>
      </w:r>
    </w:p>
    <w:p w:rsidR="00CD0DC3" w:rsidRDefault="00CD0DC3" w:rsidP="009B7E7E">
      <w:pPr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D9516E" w:rsidRDefault="00640067" w:rsidP="00BC60A5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1B568F" w:rsidRDefault="001B568F" w:rsidP="00A145BA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25D13"/>
    <w:rsid w:val="00640067"/>
    <w:rsid w:val="006530B3"/>
    <w:rsid w:val="006563E7"/>
    <w:rsid w:val="00662386"/>
    <w:rsid w:val="00683F01"/>
    <w:rsid w:val="006910B0"/>
    <w:rsid w:val="006A480F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42AF1"/>
    <w:rsid w:val="00C454A9"/>
    <w:rsid w:val="00C57882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7ADB-CB7F-43C2-BD3B-C454868D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2023-03-20T14:35:00Z</cp:lastPrinted>
  <dcterms:created xsi:type="dcterms:W3CDTF">2023-03-14T17:02:00Z</dcterms:created>
  <dcterms:modified xsi:type="dcterms:W3CDTF">2023-03-20T14:46:00Z</dcterms:modified>
</cp:coreProperties>
</file>