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46B23D9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940EBC">
        <w:rPr>
          <w:kern w:val="28"/>
          <w:lang w:eastAsia="zh-CN"/>
        </w:rPr>
        <w:t>41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5AD9C67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  <w:r w:rsidR="00940EBC">
        <w:rPr>
          <w:kern w:val="28"/>
          <w:lang w:eastAsia="zh-CN"/>
        </w:rPr>
        <w:t xml:space="preserve"> COMPLEMENTAR</w:t>
      </w:r>
    </w:p>
    <w:p w14:paraId="54413DD7" w14:textId="6CF2567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40EBC">
        <w:rPr>
          <w:kern w:val="28"/>
          <w:lang w:eastAsia="zh-CN"/>
        </w:rPr>
        <w:t>04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65D422CC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60080C">
        <w:rPr>
          <w:kern w:val="28"/>
          <w:lang w:eastAsia="zh-CN"/>
        </w:rPr>
        <w:t xml:space="preserve"> RENATO SOUZA DA SILVA</w:t>
      </w:r>
      <w:bookmarkStart w:id="1" w:name="_GoBack"/>
      <w:bookmarkEnd w:id="1"/>
    </w:p>
    <w:p w14:paraId="020728AE" w14:textId="4F68D2E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940EBC">
        <w:rPr>
          <w:kern w:val="28"/>
          <w:lang w:eastAsia="zh-CN"/>
        </w:rPr>
        <w:t>18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278BF5E2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2" w:name="_Hlk146187901"/>
      <w:r w:rsidR="00940EBC">
        <w:t>ALTERA PARCIALMENTE A LEI COMPLEMENTAR Nº 002/2002</w:t>
      </w:r>
      <w:r w:rsidR="00DF3448">
        <w:t>”</w:t>
      </w:r>
      <w:bookmarkEnd w:id="2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2DCE58B1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</w:t>
      </w:r>
      <w:r w:rsidR="00940EBC">
        <w:rPr>
          <w:kern w:val="28"/>
          <w:lang w:eastAsia="zh-CN"/>
        </w:rPr>
        <w:t>C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3" w:name="_Hlk140745458"/>
      <w:r w:rsidR="00940EBC">
        <w:rPr>
          <w:kern w:val="28"/>
          <w:lang w:eastAsia="zh-CN"/>
        </w:rPr>
        <w:t xml:space="preserve">com a finalidade de alterar os Artigos 202 e 203 da Lei Complementar nº 002/2002, que dispõe sobre as contratações por tempo determinado.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DD531F8" w14:textId="094E8EB1" w:rsidR="002966EF" w:rsidRPr="002966EF" w:rsidRDefault="002966EF" w:rsidP="00940EB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aprovação ao Plenário</w:t>
      </w:r>
      <w:r w:rsidR="00940EBC">
        <w:rPr>
          <w:kern w:val="28"/>
          <w:lang w:eastAsia="zh-CN"/>
        </w:rPr>
        <w:t>.</w:t>
      </w:r>
    </w:p>
    <w:p w14:paraId="7D66007E" w14:textId="747B06BC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940EBC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080C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B7CC2-F87B-4940-B601-553DAB34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2023-10-16T13:13:00Z</cp:lastPrinted>
  <dcterms:created xsi:type="dcterms:W3CDTF">2023-10-25T15:40:00Z</dcterms:created>
  <dcterms:modified xsi:type="dcterms:W3CDTF">2023-10-30T12:56:00Z</dcterms:modified>
</cp:coreProperties>
</file>