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85" w:rsidRDefault="00436285" w:rsidP="007F2788">
      <w:pPr>
        <w:jc w:val="both"/>
      </w:pPr>
    </w:p>
    <w:p w:rsidR="00640067" w:rsidRPr="000D14C7" w:rsidRDefault="00640067" w:rsidP="00640067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640067" w:rsidRPr="000D14C7" w:rsidRDefault="00640067" w:rsidP="00640067">
      <w:pPr>
        <w:rPr>
          <w:b/>
          <w:bCs/>
        </w:rPr>
      </w:pPr>
    </w:p>
    <w:p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B02DD">
        <w:rPr>
          <w:lang w:eastAsia="zh-CN"/>
        </w:rPr>
        <w:t>474</w:t>
      </w:r>
      <w:r w:rsidR="00EF16FE" w:rsidRPr="00EF16FE">
        <w:rPr>
          <w:lang w:eastAsia="zh-CN"/>
        </w:rPr>
        <w:t>/2022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9B02DD">
        <w:rPr>
          <w:lang w:eastAsia="zh-CN"/>
        </w:rPr>
        <w:t>118</w:t>
      </w:r>
      <w:r w:rsidR="00454232" w:rsidRPr="00454232">
        <w:rPr>
          <w:lang w:eastAsia="zh-CN"/>
        </w:rPr>
        <w:t>/2022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a):</w:t>
      </w:r>
      <w:r w:rsidR="005D5AF3" w:rsidRPr="005D5AF3">
        <w:rPr>
          <w:kern w:val="28"/>
          <w:lang w:eastAsia="zh-CN"/>
        </w:rPr>
        <w:t xml:space="preserve"> VEREADOR</w:t>
      </w:r>
      <w:r w:rsidR="00BF0DA7">
        <w:rPr>
          <w:kern w:val="28"/>
          <w:lang w:eastAsia="zh-CN"/>
        </w:rPr>
        <w:t xml:space="preserve"> JÚLIO CÉSAR LEMOS.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2</w:t>
      </w:r>
      <w:r w:rsidR="009B02DD">
        <w:rPr>
          <w:kern w:val="28"/>
          <w:lang w:eastAsia="zh-CN"/>
        </w:rPr>
        <w:t>5</w:t>
      </w:r>
      <w:r w:rsidR="005D5AF3" w:rsidRPr="005D5AF3">
        <w:rPr>
          <w:kern w:val="28"/>
          <w:lang w:eastAsia="zh-CN"/>
        </w:rPr>
        <w:t>/</w:t>
      </w:r>
      <w:r w:rsidR="009B02DD">
        <w:rPr>
          <w:kern w:val="28"/>
          <w:lang w:eastAsia="zh-CN"/>
        </w:rPr>
        <w:t>1</w:t>
      </w:r>
      <w:r w:rsidR="005D5AF3" w:rsidRPr="005D5AF3">
        <w:rPr>
          <w:kern w:val="28"/>
          <w:lang w:eastAsia="zh-CN"/>
        </w:rPr>
        <w:t>1/2022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bookmarkStart w:id="0" w:name="_Hlk126826798"/>
      <w:r w:rsidR="008859FD">
        <w:t>ALTERA O ANEXO II DA LEI MUNICIPAL Nº 108 DE 1º DE OUTUBRO DE 2002</w:t>
      </w:r>
      <w:bookmarkEnd w:id="0"/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:rsidR="00454232" w:rsidRPr="00454232" w:rsidRDefault="00454232" w:rsidP="00454232">
      <w:pPr>
        <w:jc w:val="both"/>
        <w:rPr>
          <w:lang w:eastAsia="zh-CN"/>
        </w:rPr>
      </w:pPr>
    </w:p>
    <w:p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5D5AF3" w:rsidRDefault="005D5AF3" w:rsidP="007557D6">
      <w:pPr>
        <w:jc w:val="both"/>
        <w:rPr>
          <w:sz w:val="26"/>
          <w:szCs w:val="26"/>
        </w:rPr>
      </w:pPr>
    </w:p>
    <w:p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:rsidR="00640067" w:rsidRPr="002013C2" w:rsidRDefault="00640067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40067" w:rsidRDefault="00640067" w:rsidP="00640067">
      <w:pPr>
        <w:jc w:val="both"/>
      </w:pPr>
    </w:p>
    <w:p w:rsidR="008859FD" w:rsidRDefault="005D5AF3" w:rsidP="008859F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D5AF3">
        <w:t xml:space="preserve">O PL em epigrafe visa </w:t>
      </w:r>
      <w:r w:rsidR="00EF16FE">
        <w:t xml:space="preserve">autorizar o Poder Executivo </w:t>
      </w:r>
      <w:bookmarkStart w:id="1" w:name="_Hlk126827104"/>
      <w:r w:rsidR="008859FD">
        <w:rPr>
          <w:kern w:val="28"/>
          <w:lang w:eastAsia="zh-CN"/>
        </w:rPr>
        <w:t xml:space="preserve">a criar cargo de Chefe de Serviços Contábeis de Planejamento na Secretaria Municipal de Planejamento e Meio Ambiente com CC/FG-7. </w:t>
      </w:r>
    </w:p>
    <w:bookmarkEnd w:id="1"/>
    <w:p w:rsidR="00640067" w:rsidRDefault="00640067" w:rsidP="00640067">
      <w:pPr>
        <w:jc w:val="both"/>
      </w:pPr>
    </w:p>
    <w:p w:rsidR="007557D6" w:rsidRDefault="00640067" w:rsidP="005D5AF3">
      <w:pPr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5D5AF3" w:rsidRPr="008859FD" w:rsidRDefault="005D5AF3" w:rsidP="005D5AF3">
      <w:pPr>
        <w:jc w:val="both"/>
      </w:pPr>
    </w:p>
    <w:p w:rsidR="00640067" w:rsidRDefault="008859FD" w:rsidP="008859FD">
      <w:pPr>
        <w:jc w:val="both"/>
      </w:pPr>
      <w:r w:rsidRPr="00C42AF1">
        <w:t xml:space="preserve">O Relator manifesta-se </w:t>
      </w:r>
      <w:r>
        <w:t>pela tramitação regimental e aprovação da matéria, tendo em vista que não fora apontada nenhuma irregularidade orçamentária,</w:t>
      </w:r>
      <w:r>
        <w:rPr>
          <w:kern w:val="28"/>
          <w:lang w:eastAsia="zh-CN"/>
        </w:rPr>
        <w:t xml:space="preserve"> o presente PL tem a intenção de corroborar para a melhoria do ambiente de trabalho e da qualidade dos trabalhos contábeis a serem realizados.</w:t>
      </w:r>
    </w:p>
    <w:p w:rsidR="008859FD" w:rsidRDefault="008859FD" w:rsidP="00640067">
      <w:pPr>
        <w:jc w:val="center"/>
      </w:pPr>
    </w:p>
    <w:p w:rsidR="008859FD" w:rsidRDefault="008859FD" w:rsidP="00640067">
      <w:pPr>
        <w:jc w:val="center"/>
      </w:pPr>
    </w:p>
    <w:p w:rsidR="008859FD" w:rsidRPr="000D14C7" w:rsidRDefault="008859FD" w:rsidP="00640067">
      <w:pPr>
        <w:jc w:val="center"/>
      </w:pPr>
    </w:p>
    <w:p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EF16FE">
        <w:t>SALA DAS COMISSÕES, 1</w:t>
      </w:r>
      <w:r w:rsidR="00733E74">
        <w:t>3</w:t>
      </w:r>
      <w:r w:rsidR="00BF0DA7">
        <w:t>/03</w:t>
      </w:r>
      <w:bookmarkStart w:id="2" w:name="_GoBack"/>
      <w:bookmarkEnd w:id="2"/>
      <w:r w:rsidR="005D5AF3">
        <w:t>/202</w:t>
      </w:r>
      <w:r w:rsidR="00733E74">
        <w:t>3</w:t>
      </w:r>
      <w:r w:rsidRPr="000D14C7">
        <w:t>.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640067" w:rsidRDefault="00640067" w:rsidP="00640067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rPr>
          <w:b/>
          <w:sz w:val="26"/>
          <w:szCs w:val="26"/>
          <w:u w:val="single"/>
        </w:rPr>
      </w:pPr>
    </w:p>
    <w:p w:rsidR="008859FD" w:rsidRDefault="008859FD" w:rsidP="00640067">
      <w:pPr>
        <w:rPr>
          <w:b/>
          <w:sz w:val="26"/>
          <w:szCs w:val="26"/>
          <w:u w:val="single"/>
        </w:rPr>
      </w:pPr>
    </w:p>
    <w:p w:rsidR="00EF16FE" w:rsidRPr="00640067" w:rsidRDefault="00EF16FE" w:rsidP="00640067">
      <w:pPr>
        <w:rPr>
          <w:b/>
          <w:sz w:val="26"/>
          <w:szCs w:val="26"/>
          <w:u w:val="single"/>
        </w:rPr>
      </w:pPr>
    </w:p>
    <w:p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816984" w:rsidRPr="00640067" w:rsidRDefault="00816984" w:rsidP="00640067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9B02DD" w:rsidRPr="00640067" w:rsidRDefault="009B02DD" w:rsidP="009B02DD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</w:p>
    <w:p w:rsidR="0019366A" w:rsidRDefault="0019366A" w:rsidP="001936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DD" w:rsidRDefault="000458DD" w:rsidP="00CE69CF">
      <w:r>
        <w:separator/>
      </w:r>
    </w:p>
  </w:endnote>
  <w:endnote w:type="continuationSeparator" w:id="0">
    <w:p w:rsidR="000458DD" w:rsidRDefault="000458DD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DD" w:rsidRDefault="000458DD" w:rsidP="00CE69CF">
      <w:r>
        <w:separator/>
      </w:r>
    </w:p>
  </w:footnote>
  <w:footnote w:type="continuationSeparator" w:id="0">
    <w:p w:rsidR="000458DD" w:rsidRDefault="000458DD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458DD"/>
    <w:rsid w:val="00051F3F"/>
    <w:rsid w:val="0005525F"/>
    <w:rsid w:val="000E5ABB"/>
    <w:rsid w:val="000F1076"/>
    <w:rsid w:val="000F6E25"/>
    <w:rsid w:val="0015351D"/>
    <w:rsid w:val="00175E8E"/>
    <w:rsid w:val="0019366A"/>
    <w:rsid w:val="001A0816"/>
    <w:rsid w:val="001A6A3F"/>
    <w:rsid w:val="001C16EF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436285"/>
    <w:rsid w:val="0043743A"/>
    <w:rsid w:val="00454232"/>
    <w:rsid w:val="004A4681"/>
    <w:rsid w:val="004C3B02"/>
    <w:rsid w:val="004F3705"/>
    <w:rsid w:val="00550B21"/>
    <w:rsid w:val="005813F9"/>
    <w:rsid w:val="005D5AF3"/>
    <w:rsid w:val="00640067"/>
    <w:rsid w:val="006563E7"/>
    <w:rsid w:val="006910B0"/>
    <w:rsid w:val="006C0052"/>
    <w:rsid w:val="007006CD"/>
    <w:rsid w:val="00715A0F"/>
    <w:rsid w:val="00733E74"/>
    <w:rsid w:val="007367C8"/>
    <w:rsid w:val="007557D6"/>
    <w:rsid w:val="007A0AD9"/>
    <w:rsid w:val="007B50C6"/>
    <w:rsid w:val="007C33AF"/>
    <w:rsid w:val="007E5510"/>
    <w:rsid w:val="007F1031"/>
    <w:rsid w:val="007F2788"/>
    <w:rsid w:val="0081053C"/>
    <w:rsid w:val="00816984"/>
    <w:rsid w:val="00845379"/>
    <w:rsid w:val="0087542E"/>
    <w:rsid w:val="008859FD"/>
    <w:rsid w:val="008907C3"/>
    <w:rsid w:val="008A3433"/>
    <w:rsid w:val="008C0C7B"/>
    <w:rsid w:val="00906B69"/>
    <w:rsid w:val="0093587B"/>
    <w:rsid w:val="00967F4C"/>
    <w:rsid w:val="0097122E"/>
    <w:rsid w:val="00987426"/>
    <w:rsid w:val="009917F8"/>
    <w:rsid w:val="009A797C"/>
    <w:rsid w:val="009B02DD"/>
    <w:rsid w:val="00A358FB"/>
    <w:rsid w:val="00A44195"/>
    <w:rsid w:val="00A63D37"/>
    <w:rsid w:val="00A65B5A"/>
    <w:rsid w:val="00A72C32"/>
    <w:rsid w:val="00AD4077"/>
    <w:rsid w:val="00AE3A1E"/>
    <w:rsid w:val="00B27E12"/>
    <w:rsid w:val="00B466E4"/>
    <w:rsid w:val="00BB205C"/>
    <w:rsid w:val="00BB7B67"/>
    <w:rsid w:val="00BE7C6A"/>
    <w:rsid w:val="00BF0DA7"/>
    <w:rsid w:val="00BF34CE"/>
    <w:rsid w:val="00C454A9"/>
    <w:rsid w:val="00C57882"/>
    <w:rsid w:val="00C90281"/>
    <w:rsid w:val="00CE69CF"/>
    <w:rsid w:val="00CF18AF"/>
    <w:rsid w:val="00CF5297"/>
    <w:rsid w:val="00D47872"/>
    <w:rsid w:val="00D519F4"/>
    <w:rsid w:val="00D64E33"/>
    <w:rsid w:val="00DA3B5B"/>
    <w:rsid w:val="00DC2EE8"/>
    <w:rsid w:val="00DE68A6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F49A3-C297-4422-A5AB-980A8325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Câmara Aceguá</cp:lastModifiedBy>
  <cp:revision>9</cp:revision>
  <cp:lastPrinted>2019-07-01T14:08:00Z</cp:lastPrinted>
  <dcterms:created xsi:type="dcterms:W3CDTF">2022-02-10T13:04:00Z</dcterms:created>
  <dcterms:modified xsi:type="dcterms:W3CDTF">2023-03-13T13:57:00Z</dcterms:modified>
</cp:coreProperties>
</file>